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AB" w:rsidRPr="00132BAB" w:rsidRDefault="00132BAB" w:rsidP="00132BAB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2BA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Шесть способов уйти от стресса в школе</w:t>
      </w:r>
    </w:p>
    <w:p w:rsidR="00132BAB" w:rsidRPr="00132BAB" w:rsidRDefault="00132BAB" w:rsidP="00132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1920B6" wp14:editId="0808C162">
            <wp:extent cx="2857500" cy="2857500"/>
            <wp:effectExtent l="0" t="0" r="0" b="0"/>
            <wp:docPr id="1" name="Рисунок 1" descr="http://i032.radikal.ru/0712/3e/f7e04646c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32.radikal.ru/0712/3e/f7e04646ca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AB" w:rsidRPr="00132BAB" w:rsidRDefault="00132BAB" w:rsidP="00132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BAB" w:rsidRPr="00132BAB" w:rsidRDefault="00132BAB" w:rsidP="00132B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AB">
        <w:rPr>
          <w:rFonts w:ascii="Times New Roman" w:eastAsia="Times New Roman" w:hAnsi="Times New Roman" w:cs="Times New Roman"/>
          <w:color w:val="FF69B4"/>
          <w:sz w:val="28"/>
          <w:szCs w:val="28"/>
          <w:shd w:val="clear" w:color="auto" w:fill="800080"/>
          <w:lang w:eastAsia="ru-RU"/>
        </w:rPr>
        <w:t> </w:t>
      </w:r>
      <w:r w:rsidRPr="00132BAB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800080"/>
          <w:lang w:eastAsia="ru-RU"/>
        </w:rPr>
        <w:t>Шесть способов уйти от стресса в школе</w:t>
      </w:r>
      <w:r w:rsidRPr="00132BAB">
        <w:rPr>
          <w:rFonts w:ascii="Times New Roman" w:eastAsia="Times New Roman" w:hAnsi="Times New Roman" w:cs="Times New Roman"/>
          <w:color w:val="FF69B4"/>
          <w:sz w:val="28"/>
          <w:szCs w:val="28"/>
          <w:shd w:val="clear" w:color="auto" w:fill="800080"/>
          <w:lang w:eastAsia="ru-RU"/>
        </w:rPr>
        <w:t> </w:t>
      </w:r>
    </w:p>
    <w:p w:rsidR="00132BAB" w:rsidRPr="00132BAB" w:rsidRDefault="00132BAB" w:rsidP="00132BAB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Успехи в учебе зависят от учителя. Отчасти это правда. Учителя многое определяют в жизни детей. Они могут быть слишком либеральны с учениками или слишком строги, </w:t>
      </w:r>
      <w:proofErr w:type="spellStart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опекающ</w:t>
      </w:r>
      <w:bookmarkStart w:id="0" w:name="_GoBack"/>
      <w:bookmarkEnd w:id="0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заботливы или деловито отстраненны, дотошны в деталях и... В общем, редко случается, чтобы учитель целиком соответствовал нашим представлениям о хорошем педагоге. Но один человек не определяет судьбу ученика, его жизненный успех или неудачу. Да и школа – при всем ее значении – не главное место в жизни ребенка.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делать? У родителей своя роль в учебном процессе. Они могут сделать начинающего школьника счастливее. Если ребенок боится учителя, признайте это чувство, его переживания: он действительно боится! Объясните, что учительская суровость не направлена против него, взрослый человек тоже может нервничать и сердиться. Если на каком-то уроке ребенок скучает, сами пробуждайте его интерес к этой области знания: читайте ему хорошие книги, вместе бывайте в музеях, вместе смотрите по ТВ или видео документальные фильмы </w:t>
      </w:r>
      <w:proofErr w:type="spellStart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Discovery</w:t>
      </w:r>
      <w:proofErr w:type="spell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BBC – это прекрасный способ поддержать любознательность. 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Учебная нагрузка слишком велика</w:t>
      </w:r>
      <w:proofErr w:type="gramStart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6–7 лет, как только ребенок идет в школу, его день становится похожим на день взрослого человека. В результате он устает, чаще болеет. Иногда усталость – результат неправильного распределения энергии и времени. Маленькие школьники вообще делают много лишнего, ведь они еще не умеют учиться. Для них все еще важен режим дня. Некоторые трудно переносят долгую дорогу в школу... 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делать? Начните с завтрака. Часто утренняя спешка не позволяет выйти из «ночного» состояния и «влезть в шкуру» ученика, а детям необходимо перестроиться от дома к школе. Совместный завтрак – это и время вашего эмоционального общения, и еда, подкрепляющая его силы. И конечно, не устраивайте утром за завтраком «профилактических» бесед, не ворчите. После уроков дайте выход детской энергии, прежде чем начнете напоминать о домашних заданиях. 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вызывают постоянный стресс</w:t>
      </w:r>
      <w:proofErr w:type="gramStart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школьники живут в страхе перед плохой отметкой, воспринимают ее не как оценку своей работы, а как некое клеймо. Часто повод для детской тревоги дают сами родители: «Опять грязь в тетради (не решена задача, не выучены стихи, потерян учебник...)». Они драматизируют ситуацию, а в результате дети начинают верить в то, что никогда не смогут учиться так, чтобы родители были ими довольны. 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делать? Даже самый любознательный и внимательный ребенок иногда не справляется с заданием. И это не означает, что он плохой ученик. Столь тонкую, но очень важную разницу надо чувствовать самому и объяснять сыну или дочери. Всегда оценивайте работу, но не ребенка. Когда задание сделано хорошо, не забывайте замечать его старания. Важно знать, что у младших школьников время от времени происходит как бы «откат назад». У 8–9-летних детей, например, наступает период, когда их почерк становится небрежным, непонятным, неаккуратным. Зная об этой особенности возраста, эмоционально поддержите ребенка: «Ты научился так быстро писать!» – и помогите вновь освоить «забытый» навык чистописания.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Научить его учиться</w:t>
      </w:r>
      <w:proofErr w:type="gramStart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младшие школьники не умеют делать домашние задания. Они тратят на них слишком много времени – и все равно не успевают. В результате теряется интерес к учебе. Родителям приходится учить ребенка этой премудрости – учиться. Главное здесь – выработать ежедневный алгоритм поведения: пришел домой, пообедал, отдохнул, в определенное время начал делать домашнее задание. А там своя последовательность действий. На уроках учителя говорят: «Достаем дневник, берем ручку, записываем...» Каждое действие так же надо проговаривать дома. Ребенок вслух читает задание, вслух задает вопрос: «Что я должен сделать?» – и вслух отвечает на него. Выполняя упражнение, он говорит то, что сейчас делает: «Пишу: 12 плюс 24 равняется...» Особенно это важно, если предмет дается с трудом. Каждый раз, называя свои действия, он постепенно учится говорить «про себя», незаметно осваивает алгоритм выполнения заданий и начинает использовать его автоматически. 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Его дразнят одноклассники</w:t>
      </w:r>
      <w:proofErr w:type="gramStart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случается в разных школах, независимо от их престижности, 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местоположения и уровня преподавания. Поводом для насмешек может стать любая мелочь: очки, «не такого» цвета волосы, высокий или низкий рост, слишком плотная комплекция или тихий голос... 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делать? Выслушайте ребенка, но не комментируйте его рассказ, воздержитесь от соблазна немедленно решить его проблему. Попытайтесь понять, что он чувствует: боль, обиду, злость? Назовите это чувство: «Это очень обидно, когда тебя так называют»; «Трудно выносить такие тяжелые чувства». Это может показаться невероятным, но мы действительно помогаем детям, когда слушаем их и признаем их чувства. Есть только одна ситуация, в которую необходимо вмешаться сразу: когда действия ребенка – вашего или другого – унижают достоинство человека и/или просто опасны для жизни. 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 </w:t>
      </w:r>
      <w:proofErr w:type="gramStart"/>
      <w:r w:rsidRPr="0013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отказывается идти в школу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случается</w:t>
      </w:r>
      <w:proofErr w:type="gram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чаще. С одной стороны, наши дети более свободны в проявлении своих чувств и желаний. С другой – школа действительно не всегда удовлетворяет их потребности в свободном выборе, творчестве, развитии.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делать? Он (она) заяви</w:t>
      </w:r>
      <w:proofErr w:type="gramStart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что в школу больше не пойдет. Поговорите об этом с сыном или дочкой, но не сразу. Дайте и себе, и ребенку время понять, что происходит на самом деле. С «забастовщиком» необходимо договориться: «Школа – это и правда сложно</w:t>
      </w:r>
      <w:proofErr w:type="gramStart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там есть друзья, есть учителя, которые тебе нравятся. Давай еще какое-то время (уточните какое) походим, посмотрим, попытаемся что-то изменить...» Ваша задача – попытаться отодвинуть как можно дальше перспективу ухода из школы. Если проблема останется, возможно, вы действительно учитесь не в той школе. И никакой драмы тут нет. Важно только, чтобы все вопросы со сменой школы удалось утрясти класса до шестого. До этого момента вопрос отношений, общения со сверстниками дети решают легко. А вот в 7–8-х классах сделать это им будет труднее.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Ребенок </w:t>
      </w:r>
      <w:proofErr w:type="gramStart"/>
      <w:r w:rsidRPr="00132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 плохо учиться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 это случается</w:t>
      </w:r>
      <w:proofErr w:type="gramEnd"/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в пятом: дети начинают хуже учиться, многое не успевают и сами это очень переживают. Дело в том, что в начальной школе главное для ученика – выучить наизусть и рассказать. При переходе в среднюю школу увеличивается количество предметов, задания становятся объемнее, но главное – появляется новый тип учебника. По сути это книга для чтения, причем чтения довольно скучного и не всегда понятного. Тут заучивание мало помогает, надо разбираться в теме самому, вникать в материал, анализировать новую информацию – только так можно понять и запомнить новое.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делать? Возможно, вам придется вернуться к началу и вновь учить его </w:t>
      </w:r>
      <w:r w:rsidRPr="0013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учиться. Если у ребенка что-то не получается, не стыдите и не понукайте его. Попробуйте иначе: «Давай сделаем это вместе». Ребенок должен чувствовать вашу поддержку и стремление ему помочь. Всегда поддерживайте его, старайтесь подходить к проблеме конструктивно – и она будет решена.</w:t>
      </w:r>
    </w:p>
    <w:p w:rsidR="00F80B87" w:rsidRPr="00132BAB" w:rsidRDefault="00F80B87" w:rsidP="00132BA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80B87" w:rsidRPr="0013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B"/>
    <w:rsid w:val="00132BAB"/>
    <w:rsid w:val="00F8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32BAB"/>
    <w:rPr>
      <w:i/>
      <w:iCs/>
    </w:rPr>
  </w:style>
  <w:style w:type="paragraph" w:styleId="a4">
    <w:name w:val="Normal (Web)"/>
    <w:basedOn w:val="a"/>
    <w:uiPriority w:val="99"/>
    <w:semiHidden/>
    <w:unhideWhenUsed/>
    <w:rsid w:val="0013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2B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32BAB"/>
    <w:rPr>
      <w:i/>
      <w:iCs/>
    </w:rPr>
  </w:style>
  <w:style w:type="paragraph" w:styleId="a4">
    <w:name w:val="Normal (Web)"/>
    <w:basedOn w:val="a"/>
    <w:uiPriority w:val="99"/>
    <w:semiHidden/>
    <w:unhideWhenUsed/>
    <w:rsid w:val="0013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2B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2020-06-10T11:18:00Z</dcterms:created>
  <dcterms:modified xsi:type="dcterms:W3CDTF">2020-06-10T11:19:00Z</dcterms:modified>
</cp:coreProperties>
</file>