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121DDD" w:rsidTr="00121DDD">
        <w:trPr>
          <w:tblCellSpacing w:w="0" w:type="dxa"/>
        </w:trPr>
        <w:tc>
          <w:tcPr>
            <w:tcW w:w="4575" w:type="dxa"/>
            <w:hideMark/>
          </w:tcPr>
          <w:p w:rsidR="00121DDD" w:rsidRDefault="00121DDD">
            <w:pPr>
              <w:spacing w:before="28" w:after="0" w:line="240" w:lineRule="auto"/>
              <w:outlineLvl w:val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Рассмотрено на заседании </w:t>
            </w:r>
          </w:p>
          <w:p w:rsidR="00121DDD" w:rsidRDefault="00121DDD">
            <w:pPr>
              <w:spacing w:before="28" w:after="0" w:line="240" w:lineRule="auto"/>
              <w:outlineLvl w:val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Педагогического совета</w:t>
            </w:r>
          </w:p>
          <w:p w:rsidR="00121DDD" w:rsidRDefault="00121DDD">
            <w:pPr>
              <w:spacing w:before="28" w:after="0" w:line="240" w:lineRule="auto"/>
              <w:outlineLvl w:val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МБОУ ДО «Гавриловская школа искусств»</w:t>
            </w:r>
          </w:p>
          <w:p w:rsidR="00121DDD" w:rsidRDefault="00121DDD">
            <w:pPr>
              <w:spacing w:before="28" w:after="102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Протокол № 1 от 26.08.2016г. </w:t>
            </w:r>
          </w:p>
        </w:tc>
        <w:tc>
          <w:tcPr>
            <w:tcW w:w="4575" w:type="dxa"/>
            <w:hideMark/>
          </w:tcPr>
          <w:p w:rsidR="00121DDD" w:rsidRDefault="00121DDD">
            <w:pPr>
              <w:spacing w:before="28" w:after="0" w:line="240" w:lineRule="auto"/>
              <w:outlineLvl w:val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Утверждаю:</w:t>
            </w:r>
          </w:p>
          <w:p w:rsidR="00121DDD" w:rsidRDefault="00121DDD">
            <w:pPr>
              <w:spacing w:before="28" w:after="0" w:line="240" w:lineRule="auto"/>
              <w:outlineLvl w:val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Директор ДМШ: М.А. Пустотина </w:t>
            </w:r>
          </w:p>
          <w:p w:rsidR="00121DDD" w:rsidRDefault="00121DDD">
            <w:pPr>
              <w:spacing w:before="28" w:after="102" w:line="240" w:lineRule="auto"/>
              <w:outlineLvl w:val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Приказ № 29 от 01. 09. 2016г. </w:t>
            </w:r>
          </w:p>
        </w:tc>
      </w:tr>
    </w:tbl>
    <w:p w:rsidR="00121DDD" w:rsidRDefault="00121DDD" w:rsidP="00121DDD">
      <w:pPr>
        <w:pStyle w:val="a3"/>
        <w:shd w:val="clear" w:color="auto" w:fill="FFFFFF"/>
        <w:spacing w:before="120" w:beforeAutospacing="0" w:after="120" w:afterAutospacing="0" w:line="270" w:lineRule="atLeast"/>
        <w:rPr>
          <w:rStyle w:val="apple-converted-space"/>
          <w:color w:val="000000"/>
          <w:sz w:val="28"/>
          <w:szCs w:val="28"/>
        </w:rPr>
      </w:pPr>
    </w:p>
    <w:p w:rsidR="00121DDD" w:rsidRDefault="00121DDD" w:rsidP="00121DDD">
      <w:pPr>
        <w:pStyle w:val="a3"/>
        <w:shd w:val="clear" w:color="auto" w:fill="FFFFFF"/>
        <w:spacing w:before="120" w:beforeAutospacing="0" w:after="120" w:afterAutospacing="0" w:line="270" w:lineRule="atLeast"/>
        <w:jc w:val="center"/>
        <w:rPr>
          <w:rStyle w:val="apple-converted-space"/>
          <w:b/>
          <w:color w:val="000000"/>
          <w:sz w:val="28"/>
          <w:szCs w:val="28"/>
        </w:rPr>
      </w:pPr>
      <w:r>
        <w:rPr>
          <w:rStyle w:val="apple-converted-space"/>
          <w:b/>
          <w:color w:val="000000"/>
          <w:sz w:val="28"/>
          <w:szCs w:val="28"/>
        </w:rPr>
        <w:t>ПРАВИЛА</w:t>
      </w:r>
    </w:p>
    <w:p w:rsidR="00121DDD" w:rsidRDefault="00121DDD" w:rsidP="00121DDD">
      <w:pPr>
        <w:pStyle w:val="a3"/>
        <w:shd w:val="clear" w:color="auto" w:fill="FFFFFF"/>
        <w:spacing w:before="120" w:beforeAutospacing="0" w:after="0" w:afterAutospacing="0" w:line="270" w:lineRule="atLeast"/>
        <w:jc w:val="center"/>
        <w:rPr>
          <w:rStyle w:val="apple-converted-space"/>
          <w:b/>
          <w:color w:val="000000"/>
          <w:sz w:val="28"/>
          <w:szCs w:val="28"/>
        </w:rPr>
      </w:pPr>
      <w:r>
        <w:rPr>
          <w:rStyle w:val="apple-converted-space"/>
          <w:b/>
          <w:color w:val="000000"/>
          <w:sz w:val="28"/>
          <w:szCs w:val="28"/>
        </w:rPr>
        <w:t>приёма на обучение по дополнительным  общеразвивающим образовательным программам в                                                                                                   МБОУ ДО «Гавриловская школа искусств»</w:t>
      </w:r>
    </w:p>
    <w:p w:rsidR="00121DDD" w:rsidRDefault="00121DDD" w:rsidP="00121DDD">
      <w:pPr>
        <w:pStyle w:val="a3"/>
        <w:shd w:val="clear" w:color="auto" w:fill="FFFFFF"/>
        <w:spacing w:before="120" w:beforeAutospacing="0" w:after="120" w:afterAutospacing="0" w:line="270" w:lineRule="atLeast"/>
        <w:rPr>
          <w:rStyle w:val="apple-converted-space"/>
          <w:color w:val="000000"/>
          <w:sz w:val="28"/>
          <w:szCs w:val="28"/>
        </w:rPr>
      </w:pPr>
    </w:p>
    <w:p w:rsidR="00121DDD" w:rsidRDefault="00121DDD" w:rsidP="00121DDD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 w:line="270" w:lineRule="atLeast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Правила приёма  на обучение по дополнительным  общеразвивающим  образовательным программам  в  МБОУ ДО «Гавриловская школа искусств» разработаны на основании Федерального закона от 29.012.2012 года № 273-ФЗ «Об образовании в Российской Федерации», Порядка организации и осуществления образовательной деятельности по дополнительным общеразвивающим образовательным программам от 29.08.2013 г. №1008, Рекомендаций по организации образовательной и методической деятельности при реализации общеразвивающих программ в области искусств от 19.11.2013г №191-01-39/06- ГИ, Уставом МБОУ ДО «Гавриловская школа искусств» и устанавливают правила приёма обучающихся в Школу на обучение по общеразвивающим программа.</w:t>
      </w:r>
    </w:p>
    <w:p w:rsidR="00121DDD" w:rsidRDefault="00121DDD" w:rsidP="00121DDD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 w:line="270" w:lineRule="atLeast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Правом поступления в Школу пользуются все граждане Российской Федерации, граждане других государств, проживающих на территории РФ, принимаются в школу на общих основаниях.</w:t>
      </w:r>
    </w:p>
    <w:p w:rsidR="00121DDD" w:rsidRDefault="00121DDD" w:rsidP="00121DDD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 w:line="270" w:lineRule="atLeast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На обучение по  дополнительным общеразвивающим программа в Школу принимаются дети в возрасте от 6 до 17 лет. Возраст определяется в соответствии с учебными планами и программами.</w:t>
      </w:r>
    </w:p>
    <w:p w:rsidR="00121DDD" w:rsidRDefault="00121DDD" w:rsidP="00121DDD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 w:line="270" w:lineRule="atLeast"/>
      </w:pPr>
      <w:r>
        <w:rPr>
          <w:rStyle w:val="apple-converted-space"/>
          <w:sz w:val="28"/>
          <w:szCs w:val="28"/>
        </w:rPr>
        <w:t>Организация приёма и зачисления детей осуществляется приёмной комиссией Школы (далее – приёмная комиссия)</w:t>
      </w:r>
    </w:p>
    <w:p w:rsidR="00121DDD" w:rsidRDefault="00121DDD" w:rsidP="00121DDD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Школа самостоятельно устанавливает сроки приема документов по образовательным программам в соответствующем году в два потока основной (преимущественно с 1июня  до 30 июня) и дополнительный (преимущественно с 26 по 31 августа).</w:t>
      </w:r>
    </w:p>
    <w:p w:rsidR="00121DDD" w:rsidRDefault="00121DDD" w:rsidP="00121DDD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До начала приема документов администрация школы информирует поступающих и их родителей (законных представителей):</w:t>
      </w:r>
    </w:p>
    <w:p w:rsidR="00121DDD" w:rsidRDefault="00121DDD" w:rsidP="00121DDD">
      <w:pPr>
        <w:pStyle w:val="a3"/>
        <w:shd w:val="clear" w:color="auto" w:fill="FFFFFF"/>
        <w:spacing w:before="120" w:beforeAutospacing="0" w:after="120" w:afterAutospacing="0" w:line="27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>- о перечне общеразвивающих  программ, на которые объявляется прием документов и сроках их освоения в соответствии с лицензией;</w:t>
      </w:r>
    </w:p>
    <w:p w:rsidR="00121DDD" w:rsidRDefault="00121DDD" w:rsidP="00121DDD">
      <w:pPr>
        <w:pStyle w:val="a3"/>
        <w:shd w:val="clear" w:color="auto" w:fill="FFFFFF"/>
        <w:spacing w:before="120" w:beforeAutospacing="0" w:after="120" w:afterAutospacing="0" w:line="27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- о  планируемом количестве мест по группам и образовательным программам.</w:t>
      </w:r>
    </w:p>
    <w:p w:rsidR="00121DDD" w:rsidRDefault="00121DDD" w:rsidP="00121DDD">
      <w:pPr>
        <w:pStyle w:val="a3"/>
        <w:shd w:val="clear" w:color="auto" w:fill="FFFFFF"/>
        <w:spacing w:before="120" w:beforeAutospacing="0" w:after="12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    8.Правила приема в Школу должны быть размещены в помещении        Школы для всеобщего ознакомления и на официальном сайте Школы.</w:t>
      </w:r>
    </w:p>
    <w:p w:rsidR="00121DDD" w:rsidRDefault="00121DDD" w:rsidP="00121DDD">
      <w:pPr>
        <w:pStyle w:val="a3"/>
        <w:shd w:val="clear" w:color="auto" w:fill="FFFFFF"/>
        <w:spacing w:before="120" w:beforeAutospacing="0" w:after="12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    9. Прием граждан в Школу проводится в заявительном порядке.</w:t>
      </w:r>
    </w:p>
    <w:p w:rsidR="00121DDD" w:rsidRDefault="00121DDD" w:rsidP="00121DDD">
      <w:pPr>
        <w:pStyle w:val="a3"/>
        <w:shd w:val="clear" w:color="auto" w:fill="FFFFFF"/>
        <w:spacing w:before="120" w:beforeAutospacing="0" w:after="120" w:afterAutospacing="0" w:line="270" w:lineRule="atLeast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Для приема ребенка в Школу родитель (законный представитель) заполняет форму заявления о приеме детей установленного образца. </w:t>
      </w:r>
    </w:p>
    <w:p w:rsidR="00121DDD" w:rsidRDefault="00121DDD" w:rsidP="00121DDD">
      <w:pPr>
        <w:pStyle w:val="a3"/>
        <w:shd w:val="clear" w:color="auto" w:fill="FFFFFF"/>
        <w:spacing w:before="120" w:beforeAutospacing="0" w:after="0" w:afterAutospacing="0" w:line="270" w:lineRule="atLeast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121DDD" w:rsidRDefault="00121DDD" w:rsidP="00121DD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-  копия свидетельства о рождении ребенка;</w:t>
      </w:r>
    </w:p>
    <w:p w:rsidR="00121DDD" w:rsidRDefault="00121DDD" w:rsidP="00121DD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- паспорт родителей (законных представителей);</w:t>
      </w:r>
    </w:p>
    <w:p w:rsidR="00121DDD" w:rsidRDefault="00121DDD" w:rsidP="00121DD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академическая справка по результатам  текущей и промежуточной аттестации (при переводе обучающегося из другого учреждения дополнительного образования реализующего образовательные программы соответствующего уровня).</w:t>
      </w:r>
    </w:p>
    <w:p w:rsidR="00121DDD" w:rsidRDefault="00121DDD" w:rsidP="00121DD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10.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Председатель  приемной комиссии:</w:t>
      </w:r>
    </w:p>
    <w:p w:rsidR="00121DDD" w:rsidRDefault="00121DDD" w:rsidP="00121DDD">
      <w:pPr>
        <w:pStyle w:val="a3"/>
        <w:shd w:val="clear" w:color="auto" w:fill="FFFFFF"/>
        <w:spacing w:before="120" w:beforeAutospacing="0" w:after="120" w:afterAutospacing="0" w:line="270" w:lineRule="atLeast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      - знакомит родителей (законных представителей) с Уставом, лицензией на осуществление образовательной деятельности, учебными планами и образовательной программой, Правилами  внутреннего трудового распорядка и другими документами, регламентирующими организацию образовательного процесса;</w:t>
      </w:r>
    </w:p>
    <w:p w:rsidR="00121DDD" w:rsidRDefault="00121DDD" w:rsidP="00121DDD">
      <w:pPr>
        <w:pStyle w:val="a3"/>
        <w:shd w:val="clear" w:color="auto" w:fill="FFFFFF"/>
        <w:spacing w:before="120" w:beforeAutospacing="0" w:after="120" w:afterAutospacing="0" w:line="270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  - проводит первичную проверку представленного заявления, а также документов, необходимых для приема.</w:t>
      </w:r>
    </w:p>
    <w:p w:rsidR="00121DDD" w:rsidRDefault="00121DDD" w:rsidP="00121DDD">
      <w:pPr>
        <w:pStyle w:val="a3"/>
        <w:shd w:val="clear" w:color="auto" w:fill="FFFFFF"/>
        <w:spacing w:before="120" w:beforeAutospacing="0" w:after="120" w:afterAutospacing="0" w:line="270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11.Зачисление обучающихся в Школу производится с 1 сентября текущего года, приказом директора Школы.</w:t>
      </w:r>
    </w:p>
    <w:p w:rsidR="00121DDD" w:rsidRDefault="00121DDD" w:rsidP="00121DDD">
      <w:pPr>
        <w:pStyle w:val="a3"/>
        <w:shd w:val="clear" w:color="auto" w:fill="FFFFFF"/>
        <w:spacing w:before="120" w:beforeAutospacing="0" w:after="120" w:afterAutospacing="0" w:line="270" w:lineRule="atLeast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12. При наличии мест, оставшихся вакантными после зачисления Школа может продлить приём детей. </w:t>
      </w:r>
    </w:p>
    <w:p w:rsidR="00121DDD" w:rsidRDefault="00121DDD" w:rsidP="00121DDD">
      <w:pPr>
        <w:pStyle w:val="a3"/>
        <w:shd w:val="clear" w:color="auto" w:fill="FFFFFF"/>
        <w:spacing w:before="120" w:beforeAutospacing="0" w:after="120" w:afterAutospacing="0" w:line="270" w:lineRule="atLeast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На обучение школа вправе производить приём детей на свободные ученические места в течение всего календарного года для обеспечения выполнения установленного муниципального задания в части контрольных цифр контингента обучающихся.</w:t>
      </w:r>
    </w:p>
    <w:p w:rsidR="00121DDD" w:rsidRDefault="00121DDD" w:rsidP="00121DDD">
      <w:pPr>
        <w:pStyle w:val="a3"/>
        <w:shd w:val="clear" w:color="auto" w:fill="FFFFFF"/>
        <w:spacing w:before="120" w:beforeAutospacing="0" w:after="120" w:afterAutospacing="0" w:line="270" w:lineRule="atLeast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13. Основанием для отказа в приёме ребёнка в Школу является:</w:t>
      </w:r>
    </w:p>
    <w:p w:rsidR="00121DDD" w:rsidRDefault="00121DDD" w:rsidP="00121DD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- несоответствие возраста ребенка условиям реализации программы;</w:t>
      </w:r>
    </w:p>
    <w:p w:rsidR="00121DDD" w:rsidRDefault="00121DDD" w:rsidP="00121DD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-  отсутствие свободных мест в Школе.</w:t>
      </w:r>
    </w:p>
    <w:p w:rsidR="00121DDD" w:rsidRDefault="00121DDD" w:rsidP="00121DD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 14. С родителями (законными представителями) зачисленных на обучение детей заключается договор об образовании на обучение по дополнительным образовательным программам  в двух экземплярах, один из которых хранится в Школе, второй находится у родителей (законных представителей).</w:t>
      </w:r>
    </w:p>
    <w:p w:rsidR="00121DDD" w:rsidRDefault="00121DDD" w:rsidP="00121DD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 15. Настоящие Правила вступают в юридическую силу со дня их утверждения директором Школы и действуют без определенного срока действия до принятия в установленном порядке новых правил приёма в Школу. </w:t>
      </w:r>
    </w:p>
    <w:p w:rsidR="00121DDD" w:rsidRDefault="00121DDD" w:rsidP="00121DD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lastRenderedPageBreak/>
        <w:t>Возможно внесение изменений в настоящие Правила, которые рассматриваются Педагогическим советом школы и утверждаются директором Школы.</w:t>
      </w:r>
    </w:p>
    <w:p w:rsidR="00121DDD" w:rsidRDefault="00121DDD" w:rsidP="00121DDD">
      <w:pPr>
        <w:rPr>
          <w:sz w:val="28"/>
          <w:szCs w:val="28"/>
        </w:rPr>
      </w:pPr>
    </w:p>
    <w:p w:rsidR="00121DDD" w:rsidRDefault="00121DDD" w:rsidP="00121DDD">
      <w:pPr>
        <w:rPr>
          <w:sz w:val="28"/>
          <w:szCs w:val="28"/>
        </w:rPr>
      </w:pPr>
    </w:p>
    <w:p w:rsidR="00310FDE" w:rsidRDefault="00310FDE"/>
    <w:sectPr w:rsidR="0031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52C06"/>
    <w:multiLevelType w:val="hybridMultilevel"/>
    <w:tmpl w:val="E7487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DD"/>
    <w:rsid w:val="000A0D85"/>
    <w:rsid w:val="00121DDD"/>
    <w:rsid w:val="0031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1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1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1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1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2</cp:revision>
  <dcterms:created xsi:type="dcterms:W3CDTF">2017-06-16T06:00:00Z</dcterms:created>
  <dcterms:modified xsi:type="dcterms:W3CDTF">2017-06-16T06:00:00Z</dcterms:modified>
</cp:coreProperties>
</file>