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0A" w:rsidRDefault="002F450A" w:rsidP="00AD3035">
      <w:pPr>
        <w:spacing w:before="140"/>
        <w:ind w:left="10317" w:right="364"/>
        <w:rPr>
          <w:sz w:val="28"/>
          <w:szCs w:val="28"/>
        </w:rPr>
      </w:pPr>
      <w:bookmarkStart w:id="0" w:name="_GoBack"/>
      <w:bookmarkEnd w:id="0"/>
    </w:p>
    <w:p w:rsidR="004B32C9" w:rsidRDefault="004B32C9" w:rsidP="00AD3035">
      <w:pPr>
        <w:spacing w:before="140"/>
        <w:ind w:left="10317" w:right="364"/>
        <w:rPr>
          <w:sz w:val="28"/>
          <w:szCs w:val="28"/>
        </w:rPr>
      </w:pPr>
      <w:r w:rsidRPr="00AD3035">
        <w:rPr>
          <w:sz w:val="28"/>
          <w:szCs w:val="28"/>
        </w:rPr>
        <w:t>Приложение №</w:t>
      </w:r>
      <w:r w:rsidRPr="00AD3035">
        <w:rPr>
          <w:spacing w:val="-11"/>
          <w:sz w:val="28"/>
          <w:szCs w:val="28"/>
        </w:rPr>
        <w:t>1</w:t>
      </w:r>
      <w:r w:rsidRPr="00AD3035">
        <w:rPr>
          <w:sz w:val="28"/>
          <w:szCs w:val="28"/>
        </w:rPr>
        <w:t xml:space="preserve"> </w:t>
      </w:r>
    </w:p>
    <w:p w:rsidR="004B32C9" w:rsidRDefault="004B32C9" w:rsidP="004F33B2">
      <w:pPr>
        <w:jc w:val="right"/>
        <w:rPr>
          <w:sz w:val="28"/>
          <w:szCs w:val="28"/>
        </w:rPr>
      </w:pPr>
      <w:r w:rsidRPr="00AD3035">
        <w:rPr>
          <w:sz w:val="28"/>
          <w:szCs w:val="28"/>
        </w:rPr>
        <w:t>к Порядку составления и утверждения плана финансово-</w:t>
      </w:r>
    </w:p>
    <w:p w:rsidR="004B32C9" w:rsidRDefault="004B32C9" w:rsidP="004F33B2">
      <w:pPr>
        <w:jc w:val="right"/>
        <w:rPr>
          <w:sz w:val="28"/>
          <w:szCs w:val="28"/>
        </w:rPr>
      </w:pPr>
      <w:r w:rsidRPr="00AD3035">
        <w:rPr>
          <w:sz w:val="28"/>
          <w:szCs w:val="28"/>
        </w:rPr>
        <w:t xml:space="preserve">хозяйственной деятельности муниципальных бюджетных </w:t>
      </w:r>
    </w:p>
    <w:p w:rsidR="004B32C9" w:rsidRPr="00AD3035" w:rsidRDefault="004B32C9" w:rsidP="004F3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D3035">
        <w:rPr>
          <w:sz w:val="28"/>
          <w:szCs w:val="28"/>
        </w:rPr>
        <w:t xml:space="preserve">и </w:t>
      </w:r>
      <w:r w:rsidRPr="00AD3035">
        <w:rPr>
          <w:spacing w:val="-3"/>
          <w:sz w:val="28"/>
          <w:szCs w:val="28"/>
        </w:rPr>
        <w:t>автономных</w:t>
      </w:r>
      <w:r>
        <w:rPr>
          <w:sz w:val="28"/>
          <w:szCs w:val="28"/>
        </w:rPr>
        <w:t xml:space="preserve"> </w:t>
      </w:r>
      <w:r w:rsidRPr="00AD3035">
        <w:rPr>
          <w:sz w:val="28"/>
          <w:szCs w:val="28"/>
        </w:rPr>
        <w:t xml:space="preserve">учреждений </w:t>
      </w:r>
      <w:r w:rsidRPr="00AD3035">
        <w:rPr>
          <w:spacing w:val="-3"/>
          <w:sz w:val="28"/>
          <w:szCs w:val="28"/>
        </w:rPr>
        <w:t>района</w:t>
      </w:r>
    </w:p>
    <w:p w:rsidR="004B32C9" w:rsidRDefault="004B32C9">
      <w:pPr>
        <w:pStyle w:val="a3"/>
        <w:spacing w:before="9"/>
        <w:rPr>
          <w:sz w:val="21"/>
        </w:rPr>
      </w:pPr>
    </w:p>
    <w:tbl>
      <w:tblPr>
        <w:tblpPr w:leftFromText="180" w:rightFromText="180" w:vertAnchor="text" w:horzAnchor="page" w:tblpX="11311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927"/>
      </w:tblGrid>
      <w:tr w:rsidR="004B32C9" w:rsidTr="008E3332">
        <w:trPr>
          <w:trHeight w:val="640"/>
        </w:trPr>
        <w:tc>
          <w:tcPr>
            <w:tcW w:w="3927" w:type="dxa"/>
            <w:tcBorders>
              <w:bottom w:val="single" w:sz="4" w:space="0" w:color="000000"/>
            </w:tcBorders>
          </w:tcPr>
          <w:p w:rsidR="004B32C9" w:rsidRDefault="004B32C9" w:rsidP="008E3332">
            <w:pPr>
              <w:pStyle w:val="TableParagraph"/>
              <w:spacing w:line="266" w:lineRule="exact"/>
              <w:ind w:right="109"/>
              <w:jc w:val="right"/>
              <w:rPr>
                <w:sz w:val="24"/>
              </w:rPr>
            </w:pPr>
            <w:r w:rsidRPr="000766B4">
              <w:rPr>
                <w:sz w:val="24"/>
              </w:rPr>
              <w:t>Утверждаю</w:t>
            </w:r>
            <w:r w:rsidR="002C0BB8">
              <w:rPr>
                <w:sz w:val="24"/>
              </w:rPr>
              <w:t xml:space="preserve"> </w:t>
            </w:r>
          </w:p>
          <w:p w:rsidR="002C0BB8" w:rsidRDefault="002C0BB8" w:rsidP="002C0BB8">
            <w:pPr>
              <w:pStyle w:val="TableParagraph"/>
              <w:spacing w:line="26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          </w:t>
            </w:r>
          </w:p>
          <w:p w:rsidR="002C0BB8" w:rsidRPr="000766B4" w:rsidRDefault="004B033D" w:rsidP="002C0BB8">
            <w:pPr>
              <w:pStyle w:val="TableParagraph"/>
              <w:spacing w:line="26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2C0BB8">
              <w:rPr>
                <w:sz w:val="24"/>
              </w:rPr>
              <w:t xml:space="preserve">У ДО   «Гавриловская </w:t>
            </w:r>
            <w:r>
              <w:rPr>
                <w:sz w:val="24"/>
              </w:rPr>
              <w:t>детская</w:t>
            </w:r>
            <w:r w:rsidR="002C0BB8">
              <w:rPr>
                <w:sz w:val="24"/>
              </w:rPr>
              <w:t xml:space="preserve"> школа искусств»</w:t>
            </w:r>
          </w:p>
        </w:tc>
      </w:tr>
      <w:tr w:rsidR="004B32C9" w:rsidTr="008E3332">
        <w:trPr>
          <w:trHeight w:val="278"/>
        </w:trPr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</w:tcPr>
          <w:p w:rsidR="004B32C9" w:rsidRPr="000766B4" w:rsidRDefault="004B32C9" w:rsidP="008E333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 w:rsidRPr="000766B4">
              <w:rPr>
                <w:sz w:val="20"/>
              </w:rPr>
              <w:t>(руководитель учреждения)</w:t>
            </w:r>
          </w:p>
        </w:tc>
      </w:tr>
      <w:tr w:rsidR="004B32C9" w:rsidTr="00664D88">
        <w:trPr>
          <w:trHeight w:val="332"/>
        </w:trPr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</w:tcPr>
          <w:p w:rsidR="004B32C9" w:rsidRPr="002C0BB8" w:rsidRDefault="008D3CD9" w:rsidP="00B51D7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</w:t>
            </w:r>
            <w:r w:rsidR="002C0BB8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 xml:space="preserve"> </w:t>
            </w:r>
            <w:r w:rsidR="00B51D75">
              <w:rPr>
                <w:sz w:val="24"/>
                <w:szCs w:val="24"/>
              </w:rPr>
              <w:t>Жутова Т.Ф</w:t>
            </w:r>
            <w:r w:rsidRPr="002C0BB8">
              <w:rPr>
                <w:sz w:val="24"/>
                <w:szCs w:val="24"/>
              </w:rPr>
              <w:t>.</w:t>
            </w:r>
          </w:p>
        </w:tc>
      </w:tr>
      <w:tr w:rsidR="004B32C9" w:rsidTr="008E3332">
        <w:trPr>
          <w:trHeight w:val="272"/>
        </w:trPr>
        <w:tc>
          <w:tcPr>
            <w:tcW w:w="3927" w:type="dxa"/>
            <w:tcBorders>
              <w:top w:val="single" w:sz="4" w:space="0" w:color="000000"/>
            </w:tcBorders>
          </w:tcPr>
          <w:p w:rsidR="004B32C9" w:rsidRPr="000766B4" w:rsidRDefault="004B32C9" w:rsidP="008E3332"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 w:rsidRPr="000766B4">
              <w:rPr>
                <w:sz w:val="24"/>
              </w:rPr>
              <w:t>(</w:t>
            </w:r>
            <w:r w:rsidRPr="000766B4">
              <w:rPr>
                <w:sz w:val="20"/>
              </w:rPr>
              <w:t xml:space="preserve">подпись) </w:t>
            </w:r>
            <w:r w:rsidR="00056C91">
              <w:rPr>
                <w:sz w:val="20"/>
              </w:rPr>
              <w:t xml:space="preserve">              </w:t>
            </w:r>
            <w:r w:rsidRPr="000766B4">
              <w:rPr>
                <w:sz w:val="20"/>
              </w:rPr>
              <w:t>(расшифровка подписи)</w:t>
            </w:r>
          </w:p>
        </w:tc>
      </w:tr>
      <w:tr w:rsidR="004B32C9" w:rsidTr="008E3332">
        <w:trPr>
          <w:trHeight w:val="270"/>
        </w:trPr>
        <w:tc>
          <w:tcPr>
            <w:tcW w:w="3927" w:type="dxa"/>
          </w:tcPr>
          <w:p w:rsidR="004B32C9" w:rsidRPr="000766B4" w:rsidRDefault="004B32C9" w:rsidP="003405FD">
            <w:pPr>
              <w:pStyle w:val="TableParagraph"/>
              <w:tabs>
                <w:tab w:val="left" w:pos="2259"/>
              </w:tabs>
              <w:spacing w:line="251" w:lineRule="exact"/>
              <w:ind w:left="107"/>
              <w:rPr>
                <w:sz w:val="24"/>
              </w:rPr>
            </w:pPr>
            <w:r w:rsidRPr="000766B4">
              <w:rPr>
                <w:sz w:val="24"/>
              </w:rPr>
              <w:t>«</w:t>
            </w:r>
            <w:r w:rsidR="002B0023">
              <w:rPr>
                <w:sz w:val="24"/>
              </w:rPr>
              <w:t>30</w:t>
            </w:r>
            <w:r w:rsidRPr="000766B4">
              <w:rPr>
                <w:sz w:val="24"/>
              </w:rPr>
              <w:t>_»</w:t>
            </w:r>
            <w:r w:rsidR="00E76F72">
              <w:rPr>
                <w:sz w:val="24"/>
                <w:u w:val="single"/>
              </w:rPr>
              <w:t xml:space="preserve">      </w:t>
            </w:r>
            <w:r w:rsidR="003405FD">
              <w:rPr>
                <w:sz w:val="24"/>
                <w:u w:val="single"/>
              </w:rPr>
              <w:t>декабря</w:t>
            </w:r>
            <w:r w:rsidR="00E76F72">
              <w:rPr>
                <w:sz w:val="24"/>
                <w:u w:val="single"/>
              </w:rPr>
              <w:t xml:space="preserve">      </w:t>
            </w:r>
            <w:r w:rsidRPr="000766B4">
              <w:rPr>
                <w:sz w:val="24"/>
              </w:rPr>
              <w:t>20</w:t>
            </w:r>
            <w:r w:rsidR="00C50B24">
              <w:rPr>
                <w:sz w:val="24"/>
              </w:rPr>
              <w:t>22</w:t>
            </w:r>
            <w:r w:rsidR="002C0BB8">
              <w:rPr>
                <w:sz w:val="24"/>
              </w:rPr>
              <w:t xml:space="preserve"> </w:t>
            </w:r>
            <w:r w:rsidRPr="000766B4">
              <w:rPr>
                <w:sz w:val="24"/>
              </w:rPr>
              <w:t>г.</w:t>
            </w:r>
          </w:p>
        </w:tc>
      </w:tr>
    </w:tbl>
    <w:p w:rsidR="004B32C9" w:rsidRDefault="004B32C9" w:rsidP="008E3332">
      <w:pPr>
        <w:pStyle w:val="a3"/>
        <w:jc w:val="right"/>
        <w:rPr>
          <w:sz w:val="26"/>
        </w:rPr>
      </w:pPr>
      <w:r>
        <w:rPr>
          <w:sz w:val="26"/>
        </w:rPr>
        <w:br w:type="textWrapping" w:clear="all"/>
      </w:r>
    </w:p>
    <w:p w:rsidR="004B32C9" w:rsidRDefault="004B32C9">
      <w:pPr>
        <w:pStyle w:val="a3"/>
        <w:spacing w:before="1"/>
        <w:rPr>
          <w:sz w:val="28"/>
        </w:rPr>
      </w:pPr>
    </w:p>
    <w:p w:rsidR="004B32C9" w:rsidRDefault="004B32C9">
      <w:pPr>
        <w:spacing w:line="322" w:lineRule="exact"/>
        <w:ind w:left="253"/>
        <w:jc w:val="center"/>
        <w:rPr>
          <w:sz w:val="28"/>
        </w:rPr>
      </w:pPr>
      <w:r>
        <w:rPr>
          <w:sz w:val="28"/>
        </w:rPr>
        <w:t>План финансово-хозяйственной деятельности</w:t>
      </w:r>
    </w:p>
    <w:p w:rsidR="004B32C9" w:rsidRDefault="00B27E60">
      <w:pPr>
        <w:tabs>
          <w:tab w:val="left" w:pos="1224"/>
          <w:tab w:val="left" w:pos="2757"/>
          <w:tab w:val="left" w:pos="6574"/>
          <w:tab w:val="left" w:pos="7430"/>
        </w:tabs>
        <w:ind w:left="254"/>
        <w:jc w:val="center"/>
        <w:rPr>
          <w:sz w:val="28"/>
        </w:rPr>
      </w:pPr>
      <w:r>
        <w:rPr>
          <w:sz w:val="28"/>
        </w:rPr>
        <w:t>Н</w:t>
      </w:r>
      <w:r w:rsidR="004B32C9">
        <w:rPr>
          <w:sz w:val="28"/>
        </w:rPr>
        <w:t>а</w:t>
      </w:r>
      <w:r>
        <w:rPr>
          <w:sz w:val="28"/>
        </w:rPr>
        <w:t xml:space="preserve">  </w:t>
      </w:r>
      <w:r w:rsidR="004B32C9" w:rsidRPr="00A70DEE">
        <w:rPr>
          <w:sz w:val="28"/>
          <w:u w:val="single"/>
        </w:rPr>
        <w:t>20</w:t>
      </w:r>
      <w:r w:rsidR="00E76F72" w:rsidRPr="00A70DEE">
        <w:rPr>
          <w:sz w:val="28"/>
          <w:u w:val="single"/>
        </w:rPr>
        <w:t>2</w:t>
      </w:r>
      <w:r w:rsidR="00C50B24">
        <w:rPr>
          <w:sz w:val="28"/>
          <w:u w:val="single"/>
        </w:rPr>
        <w:t>2</w:t>
      </w:r>
      <w:r w:rsidR="00FF0D4B">
        <w:rPr>
          <w:sz w:val="28"/>
        </w:rPr>
        <w:t xml:space="preserve">год </w:t>
      </w:r>
      <w:r w:rsidR="00C50B24">
        <w:rPr>
          <w:sz w:val="28"/>
        </w:rPr>
        <w:t>и</w:t>
      </w:r>
      <w:r w:rsidR="004B32C9">
        <w:rPr>
          <w:sz w:val="28"/>
        </w:rPr>
        <w:t xml:space="preserve"> плановый</w:t>
      </w:r>
      <w:r w:rsidR="00E76F72">
        <w:rPr>
          <w:sz w:val="28"/>
        </w:rPr>
        <w:t xml:space="preserve"> </w:t>
      </w:r>
      <w:r w:rsidR="004B32C9">
        <w:rPr>
          <w:sz w:val="28"/>
        </w:rPr>
        <w:t>период</w:t>
      </w:r>
      <w:r w:rsidR="00A70DEE">
        <w:rPr>
          <w:sz w:val="28"/>
        </w:rPr>
        <w:t xml:space="preserve"> </w:t>
      </w:r>
      <w:r w:rsidR="004B32C9">
        <w:rPr>
          <w:sz w:val="28"/>
        </w:rPr>
        <w:t>20</w:t>
      </w:r>
      <w:r w:rsidR="00E76F72">
        <w:rPr>
          <w:sz w:val="28"/>
        </w:rPr>
        <w:t>2</w:t>
      </w:r>
      <w:r w:rsidR="00C50B24">
        <w:rPr>
          <w:sz w:val="28"/>
        </w:rPr>
        <w:t xml:space="preserve">3 </w:t>
      </w:r>
      <w:r w:rsidR="004B32C9">
        <w:rPr>
          <w:sz w:val="28"/>
        </w:rPr>
        <w:t>и</w:t>
      </w:r>
      <w:r w:rsidR="00A70DEE">
        <w:rPr>
          <w:sz w:val="28"/>
        </w:rPr>
        <w:t xml:space="preserve"> </w:t>
      </w:r>
      <w:r w:rsidR="004B32C9">
        <w:rPr>
          <w:sz w:val="28"/>
        </w:rPr>
        <w:t>20</w:t>
      </w:r>
      <w:r w:rsidR="00E76F72">
        <w:rPr>
          <w:sz w:val="28"/>
        </w:rPr>
        <w:t>2</w:t>
      </w:r>
      <w:r w:rsidR="00C50B24">
        <w:rPr>
          <w:sz w:val="28"/>
        </w:rPr>
        <w:t xml:space="preserve">4 </w:t>
      </w:r>
      <w:r w:rsidR="00FF0D4B">
        <w:rPr>
          <w:sz w:val="28"/>
        </w:rPr>
        <w:t>годов</w:t>
      </w: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spacing w:before="6" w:after="1"/>
        <w:rPr>
          <w:sz w:val="16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79"/>
        <w:gridCol w:w="2640"/>
        <w:gridCol w:w="1660"/>
      </w:tblGrid>
      <w:tr w:rsidR="004B32C9" w:rsidTr="006A11CD">
        <w:trPr>
          <w:trHeight w:val="469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tabs>
                <w:tab w:val="left" w:pos="3210"/>
                <w:tab w:val="left" w:pos="4743"/>
                <w:tab w:val="left" w:pos="5374"/>
              </w:tabs>
              <w:spacing w:line="315" w:lineRule="exact"/>
              <w:ind w:left="2647"/>
              <w:rPr>
                <w:sz w:val="28"/>
              </w:rPr>
            </w:pP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C574F3">
            <w:pPr>
              <w:pStyle w:val="TableParagraph"/>
              <w:ind w:left="1864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 w:rsidRPr="000766B4">
              <w:rPr>
                <w:sz w:val="24"/>
              </w:rPr>
              <w:t>Коды</w:t>
            </w:r>
          </w:p>
        </w:tc>
      </w:tr>
      <w:tr w:rsidR="004B32C9" w:rsidTr="006A11CD">
        <w:trPr>
          <w:trHeight w:val="519"/>
        </w:trPr>
        <w:tc>
          <w:tcPr>
            <w:tcW w:w="10179" w:type="dxa"/>
          </w:tcPr>
          <w:p w:rsidR="004B32C9" w:rsidRPr="000766B4" w:rsidRDefault="004B32C9" w:rsidP="003405FD">
            <w:pPr>
              <w:pStyle w:val="TableParagraph"/>
              <w:tabs>
                <w:tab w:val="left" w:pos="3210"/>
                <w:tab w:val="left" w:pos="4743"/>
                <w:tab w:val="left" w:pos="5374"/>
              </w:tabs>
              <w:spacing w:line="315" w:lineRule="exact"/>
              <w:ind w:left="2647"/>
              <w:rPr>
                <w:sz w:val="28"/>
              </w:rPr>
            </w:pPr>
            <w:r w:rsidRPr="000766B4">
              <w:rPr>
                <w:sz w:val="28"/>
              </w:rPr>
              <w:t>«</w:t>
            </w:r>
            <w:r w:rsidR="00E020D3">
              <w:rPr>
                <w:sz w:val="28"/>
              </w:rPr>
              <w:t xml:space="preserve"> </w:t>
            </w:r>
            <w:r w:rsidR="00C32EF5">
              <w:rPr>
                <w:sz w:val="28"/>
                <w:u w:val="single"/>
              </w:rPr>
              <w:t>3</w:t>
            </w:r>
            <w:r w:rsidR="002B0023">
              <w:rPr>
                <w:sz w:val="28"/>
                <w:u w:val="single"/>
              </w:rPr>
              <w:t>0</w:t>
            </w:r>
            <w:r w:rsidRPr="000766B4">
              <w:rPr>
                <w:sz w:val="28"/>
              </w:rPr>
              <w:t>»</w:t>
            </w:r>
            <w:r w:rsidR="002C0BB8">
              <w:rPr>
                <w:sz w:val="28"/>
              </w:rPr>
              <w:t xml:space="preserve"> </w:t>
            </w:r>
            <w:r w:rsidR="003405FD">
              <w:rPr>
                <w:sz w:val="28"/>
                <w:u w:val="single"/>
              </w:rPr>
              <w:t>декабря</w:t>
            </w:r>
            <w:r w:rsidRPr="000766B4">
              <w:rPr>
                <w:sz w:val="28"/>
                <w:u w:val="single"/>
              </w:rPr>
              <w:tab/>
            </w:r>
            <w:r w:rsidRPr="000766B4">
              <w:rPr>
                <w:sz w:val="28"/>
              </w:rPr>
              <w:t>20</w:t>
            </w:r>
            <w:r w:rsidR="00E76F72">
              <w:rPr>
                <w:sz w:val="28"/>
              </w:rPr>
              <w:t>2</w:t>
            </w:r>
            <w:r w:rsidR="00C50B24">
              <w:rPr>
                <w:sz w:val="28"/>
              </w:rPr>
              <w:t>2</w:t>
            </w:r>
            <w:r w:rsidRPr="000766B4">
              <w:rPr>
                <w:sz w:val="28"/>
                <w:u w:val="single"/>
              </w:rPr>
              <w:tab/>
            </w:r>
            <w:r w:rsidRPr="000766B4">
              <w:rPr>
                <w:sz w:val="28"/>
              </w:rPr>
              <w:t>год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C574F3">
            <w:pPr>
              <w:pStyle w:val="TableParagraph"/>
              <w:ind w:left="1864"/>
              <w:rPr>
                <w:sz w:val="24"/>
              </w:rPr>
            </w:pPr>
            <w:r w:rsidRPr="000766B4">
              <w:rPr>
                <w:sz w:val="24"/>
              </w:rPr>
              <w:t>Дата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3405FD" w:rsidP="002B0023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30.12</w:t>
            </w:r>
            <w:r w:rsidR="00C50B24">
              <w:rPr>
                <w:sz w:val="24"/>
              </w:rPr>
              <w:t>.2022</w:t>
            </w:r>
            <w:r w:rsidR="00E76F72">
              <w:rPr>
                <w:sz w:val="24"/>
              </w:rPr>
              <w:t xml:space="preserve"> г.</w:t>
            </w:r>
          </w:p>
        </w:tc>
      </w:tr>
      <w:tr w:rsidR="004B32C9" w:rsidTr="006A11CD">
        <w:trPr>
          <w:trHeight w:val="551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 w:rsidRPr="000766B4">
              <w:rPr>
                <w:sz w:val="24"/>
              </w:rPr>
              <w:t>Орган, осуществляющий</w:t>
            </w:r>
          </w:p>
          <w:p w:rsidR="004B32C9" w:rsidRPr="000766B4" w:rsidRDefault="004B32C9" w:rsidP="000766B4">
            <w:pPr>
              <w:pStyle w:val="TableParagraph"/>
              <w:tabs>
                <w:tab w:val="left" w:pos="5829"/>
              </w:tabs>
              <w:spacing w:line="264" w:lineRule="exact"/>
              <w:ind w:left="200"/>
              <w:rPr>
                <w:sz w:val="24"/>
              </w:rPr>
            </w:pPr>
            <w:r w:rsidRPr="000766B4">
              <w:rPr>
                <w:sz w:val="24"/>
              </w:rPr>
              <w:t xml:space="preserve">функции и </w:t>
            </w:r>
            <w:r w:rsidRPr="000766B4">
              <w:rPr>
                <w:spacing w:val="-3"/>
                <w:sz w:val="24"/>
              </w:rPr>
              <w:t>полномочия</w:t>
            </w:r>
            <w:r>
              <w:rPr>
                <w:spacing w:val="-3"/>
                <w:sz w:val="24"/>
              </w:rPr>
              <w:t xml:space="preserve"> </w:t>
            </w:r>
            <w:r w:rsidRPr="000766B4">
              <w:rPr>
                <w:sz w:val="24"/>
              </w:rPr>
              <w:t>учредителя</w:t>
            </w:r>
            <w:r w:rsidR="002C0BB8">
              <w:rPr>
                <w:sz w:val="24"/>
              </w:rPr>
              <w:t xml:space="preserve">  </w:t>
            </w:r>
            <w:r w:rsidRPr="000766B4">
              <w:rPr>
                <w:sz w:val="24"/>
              </w:rPr>
              <w:t xml:space="preserve"> </w:t>
            </w:r>
            <w:r w:rsidR="002C0BB8" w:rsidRPr="002C0BB8">
              <w:rPr>
                <w:sz w:val="24"/>
                <w:u w:val="single"/>
              </w:rPr>
              <w:t>Администрация</w:t>
            </w:r>
            <w:r w:rsidR="002C0BB8">
              <w:rPr>
                <w:sz w:val="24"/>
                <w:u w:val="single"/>
              </w:rPr>
              <w:t xml:space="preserve"> </w:t>
            </w:r>
            <w:r w:rsidR="002C0BB8" w:rsidRPr="002C0BB8">
              <w:rPr>
                <w:sz w:val="24"/>
                <w:u w:val="single"/>
              </w:rPr>
              <w:t xml:space="preserve"> района</w:t>
            </w:r>
            <w:r w:rsidRPr="002C0BB8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___________________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Сводному реестру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68301988</w:t>
            </w:r>
          </w:p>
        </w:tc>
      </w:tr>
      <w:tr w:rsidR="004B32C9" w:rsidTr="006A11CD">
        <w:trPr>
          <w:trHeight w:val="419"/>
        </w:trPr>
        <w:tc>
          <w:tcPr>
            <w:tcW w:w="1017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глава по БК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</w:tr>
      <w:tr w:rsidR="004B32C9" w:rsidTr="006A11CD">
        <w:trPr>
          <w:trHeight w:val="417"/>
        </w:trPr>
        <w:tc>
          <w:tcPr>
            <w:tcW w:w="10179" w:type="dxa"/>
          </w:tcPr>
          <w:p w:rsidR="006A3171" w:rsidRDefault="004B32C9" w:rsidP="006A3171">
            <w:pPr>
              <w:pStyle w:val="TableParagraph"/>
              <w:rPr>
                <w:sz w:val="24"/>
              </w:rPr>
            </w:pPr>
            <w:r w:rsidRPr="000766B4">
              <w:rPr>
                <w:sz w:val="24"/>
              </w:rPr>
              <w:t>Учреждение</w:t>
            </w:r>
          </w:p>
          <w:p w:rsidR="004B32C9" w:rsidRPr="000766B4" w:rsidRDefault="00E76F72" w:rsidP="00D935B1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М</w:t>
            </w:r>
            <w:r w:rsidR="005917B7">
              <w:rPr>
                <w:sz w:val="24"/>
                <w:u w:val="single"/>
              </w:rPr>
              <w:t xml:space="preserve">униципальное бюджетное </w:t>
            </w:r>
            <w:r w:rsidR="00A466B7">
              <w:rPr>
                <w:sz w:val="24"/>
                <w:u w:val="single"/>
              </w:rPr>
              <w:t xml:space="preserve">учреждение дополнительного образования </w:t>
            </w:r>
            <w:r>
              <w:rPr>
                <w:sz w:val="24"/>
                <w:u w:val="single"/>
              </w:rPr>
              <w:t xml:space="preserve">«Гавриловская </w:t>
            </w:r>
            <w:r w:rsidR="00D935B1">
              <w:rPr>
                <w:sz w:val="24"/>
                <w:u w:val="single"/>
              </w:rPr>
              <w:t xml:space="preserve">детская </w:t>
            </w:r>
            <w:r>
              <w:rPr>
                <w:sz w:val="24"/>
                <w:u w:val="single"/>
              </w:rPr>
              <w:t>школа искусств»</w:t>
            </w:r>
            <w:r w:rsidR="004B32C9">
              <w:rPr>
                <w:sz w:val="24"/>
                <w:u w:val="single"/>
              </w:rPr>
              <w:t>_______________________________________________________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Сводному реестру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683У5408</w:t>
            </w:r>
          </w:p>
        </w:tc>
      </w:tr>
      <w:tr w:rsidR="004B32C9" w:rsidTr="008E3332">
        <w:trPr>
          <w:trHeight w:val="387"/>
        </w:trPr>
        <w:tc>
          <w:tcPr>
            <w:tcW w:w="1017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ИНН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B429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6802002268</w:t>
            </w:r>
          </w:p>
        </w:tc>
      </w:tr>
      <w:tr w:rsidR="004B32C9" w:rsidTr="006A11CD">
        <w:trPr>
          <w:trHeight w:val="424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tabs>
                <w:tab w:val="left" w:pos="5488"/>
              </w:tabs>
              <w:spacing w:line="268" w:lineRule="exact"/>
              <w:ind w:left="260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КПП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B429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680201001</w:t>
            </w:r>
          </w:p>
        </w:tc>
      </w:tr>
      <w:tr w:rsidR="004B32C9" w:rsidTr="006A11CD">
        <w:trPr>
          <w:trHeight w:val="417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 w:rsidRPr="000766B4">
              <w:rPr>
                <w:sz w:val="24"/>
              </w:rPr>
              <w:t>Единица измерения: руб.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ОКЕИ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right="315"/>
              <w:jc w:val="right"/>
              <w:rPr>
                <w:sz w:val="24"/>
              </w:rPr>
            </w:pPr>
            <w:r w:rsidRPr="000766B4">
              <w:rPr>
                <w:sz w:val="24"/>
              </w:rPr>
              <w:t>383</w:t>
            </w:r>
          </w:p>
        </w:tc>
      </w:tr>
    </w:tbl>
    <w:p w:rsidR="004B32C9" w:rsidRDefault="004B32C9">
      <w:pPr>
        <w:spacing w:line="268" w:lineRule="exact"/>
        <w:jc w:val="right"/>
        <w:rPr>
          <w:sz w:val="24"/>
        </w:rPr>
        <w:sectPr w:rsidR="004B32C9">
          <w:headerReference w:type="default" r:id="rId6"/>
          <w:type w:val="continuous"/>
          <w:pgSz w:w="16840" w:h="11910" w:orient="landscape"/>
          <w:pgMar w:top="1160" w:right="480" w:bottom="280" w:left="1080" w:header="724" w:footer="720" w:gutter="0"/>
          <w:pgNumType w:start="3"/>
          <w:cols w:space="720"/>
        </w:sectPr>
      </w:pPr>
    </w:p>
    <w:p w:rsidR="004B32C9" w:rsidRDefault="004B32C9">
      <w:pPr>
        <w:spacing w:before="79"/>
        <w:ind w:left="253"/>
        <w:jc w:val="center"/>
        <w:rPr>
          <w:sz w:val="28"/>
        </w:rPr>
      </w:pPr>
      <w:r>
        <w:rPr>
          <w:sz w:val="28"/>
        </w:rPr>
        <w:lastRenderedPageBreak/>
        <w:t>Раздел 1. Поступления и выплаты</w:t>
      </w:r>
    </w:p>
    <w:p w:rsidR="004B32C9" w:rsidRDefault="004B32C9">
      <w:pPr>
        <w:pStyle w:val="a3"/>
        <w:spacing w:before="1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563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 w:rsidRPr="000766B4">
              <w:rPr>
                <w:spacing w:val="-7"/>
              </w:rPr>
              <w:tab/>
            </w:r>
            <w:r>
              <w:t>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</w:t>
            </w:r>
            <w:r w:rsidRPr="000766B4">
              <w:rPr>
                <w:color w:val="0462C1"/>
                <w:u w:val="single" w:color="0462C1"/>
              </w:rPr>
              <w:t>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 w:rsidRPr="000766B4">
              <w:rPr>
                <w:color w:val="0462C1"/>
                <w:u w:val="single" w:color="0462C1"/>
              </w:rP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319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502"/>
                <w:tab w:val="left" w:pos="994"/>
              </w:tabs>
              <w:spacing w:before="99" w:line="225" w:lineRule="auto"/>
              <w:ind w:left="61" w:right="50"/>
            </w:pPr>
            <w:r>
              <w:t>на</w:t>
            </w:r>
            <w:r>
              <w:tab/>
              <w:t>20</w:t>
            </w:r>
            <w:r w:rsidR="00BF5DC9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текущий 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9" w:line="225" w:lineRule="auto"/>
              <w:ind w:left="60" w:right="48"/>
            </w:pPr>
            <w:r>
              <w:t>на  20</w:t>
            </w:r>
            <w:r w:rsidR="00BF5DC9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7F5818">
            <w:pPr>
              <w:pStyle w:val="TableParagraph"/>
              <w:tabs>
                <w:tab w:val="left" w:pos="911"/>
                <w:tab w:val="left" w:pos="954"/>
              </w:tabs>
              <w:spacing w:before="99" w:line="225" w:lineRule="auto"/>
              <w:ind w:left="60" w:right="52"/>
            </w:pPr>
            <w:r>
              <w:t>на  20</w:t>
            </w:r>
            <w:r w:rsidR="00BF5DC9">
              <w:rPr>
                <w:u w:val="single"/>
              </w:rPr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7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6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0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90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90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90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90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90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49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 xml:space="preserve">Остаток средств на </w:t>
            </w:r>
            <w:r w:rsidRPr="000766B4">
              <w:rPr>
                <w:spacing w:val="-3"/>
              </w:rPr>
              <w:t>начало</w:t>
            </w:r>
            <w:r>
              <w:rPr>
                <w:spacing w:val="-3"/>
              </w:rPr>
              <w:t xml:space="preserve"> </w:t>
            </w:r>
            <w:r>
              <w:t xml:space="preserve">текущего финансового </w:t>
            </w:r>
            <w:r w:rsidRPr="000766B4">
              <w:rPr>
                <w:spacing w:val="-4"/>
              </w:rPr>
              <w:t>года</w:t>
            </w:r>
            <w:r w:rsidRPr="000766B4">
              <w:rPr>
                <w:color w:val="0462C1"/>
                <w:u w:val="single" w:color="0462C1"/>
              </w:rPr>
              <w:t>&lt;5&gt;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37"/>
              <w:ind w:left="253" w:right="247"/>
              <w:jc w:val="center"/>
            </w:pPr>
            <w:r>
              <w:t>0001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37"/>
              <w:ind w:left="2"/>
              <w:jc w:val="center"/>
            </w:pPr>
            <w:r>
              <w:t>x</w:t>
            </w: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7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Остаток средств на конец текущего финансового года</w:t>
            </w:r>
            <w:r w:rsidRPr="000766B4">
              <w:rPr>
                <w:color w:val="0462C1"/>
                <w:u w:val="single" w:color="0462C1"/>
              </w:rPr>
              <w:t>&lt;5&gt;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23"/>
              <w:ind w:left="253" w:right="247"/>
              <w:jc w:val="center"/>
            </w:pPr>
            <w:r>
              <w:t>0002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23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23"/>
              <w:ind w:left="2"/>
              <w:jc w:val="center"/>
            </w:pPr>
            <w:r>
              <w:t>x</w:t>
            </w: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Доходы, всего: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1000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E2FB8" w:rsidP="004E3C2A">
            <w:pPr>
              <w:pStyle w:val="TableParagraph"/>
            </w:pPr>
            <w:r>
              <w:t>3049403,21</w:t>
            </w:r>
          </w:p>
        </w:tc>
        <w:tc>
          <w:tcPr>
            <w:tcW w:w="1275" w:type="dxa"/>
          </w:tcPr>
          <w:p w:rsidR="004B32C9" w:rsidRDefault="00C96EE2">
            <w:pPr>
              <w:pStyle w:val="TableParagraph"/>
            </w:pPr>
            <w:r>
              <w:t>2686351,00</w:t>
            </w:r>
          </w:p>
        </w:tc>
        <w:tc>
          <w:tcPr>
            <w:tcW w:w="1278" w:type="dxa"/>
          </w:tcPr>
          <w:p w:rsidR="004B32C9" w:rsidRDefault="00C96EE2">
            <w:pPr>
              <w:pStyle w:val="TableParagraph"/>
            </w:pPr>
            <w:r>
              <w:t>2686351,00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3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53" w:lineRule="exact"/>
              <w:ind w:left="60"/>
            </w:pPr>
            <w:r>
              <w:t>доходы от собственности,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5"/>
              <w:jc w:val="center"/>
            </w:pPr>
            <w:r>
              <w:t>1100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2" w:right="247"/>
              <w:jc w:val="center"/>
            </w:pPr>
            <w:r>
              <w:t>1110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доходы от оказания услуг, работ, компенсации затрат учреждений,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B5583D" w:rsidP="004E3C2A">
            <w:pPr>
              <w:pStyle w:val="TableParagraph"/>
            </w:pPr>
            <w:r>
              <w:t>2883100,00</w:t>
            </w:r>
          </w:p>
        </w:tc>
        <w:tc>
          <w:tcPr>
            <w:tcW w:w="1275" w:type="dxa"/>
          </w:tcPr>
          <w:p w:rsidR="004B32C9" w:rsidRDefault="00C96EE2">
            <w:pPr>
              <w:pStyle w:val="TableParagraph"/>
            </w:pPr>
            <w:r>
              <w:t>2573100,00</w:t>
            </w:r>
          </w:p>
        </w:tc>
        <w:tc>
          <w:tcPr>
            <w:tcW w:w="1278" w:type="dxa"/>
          </w:tcPr>
          <w:p w:rsidR="004B32C9" w:rsidRDefault="00C96EE2">
            <w:pPr>
              <w:pStyle w:val="TableParagraph"/>
            </w:pPr>
            <w:r>
              <w:t>2573100,00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21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  <w:jc w:val="both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ind w:left="60" w:right="52"/>
              <w:jc w:val="both"/>
            </w:pPr>
            <w:r>
              <w:t xml:space="preserve">субсидии на финансовое обеспечение выполнения муниципального задания за счет средств </w:t>
            </w:r>
            <w:r w:rsidRPr="000766B4">
              <w:rPr>
                <w:spacing w:val="-3"/>
              </w:rPr>
              <w:t xml:space="preserve">бюджета </w:t>
            </w:r>
            <w:r>
              <w:t>публично-правового образования, создавшего учреждение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7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7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14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>субсидии на финансовое обеспечение муниципального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1220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557D09">
      <w:pPr>
        <w:pStyle w:val="a3"/>
        <w:spacing w:before="6"/>
        <w:rPr>
          <w:sz w:val="13"/>
        </w:rPr>
      </w:pPr>
      <w:r w:rsidRPr="00557D09">
        <w:rPr>
          <w:noProof/>
        </w:rPr>
        <w:pict>
          <v:line id="Line 5" o:spid="_x0000_s1028" style="position:absolute;z-index:-4;visibility:visible;mso-wrap-distance-left:0;mso-wrap-distance-right:0;mso-position-horizontal-relative:page" from="77.3pt,10pt" to="811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" strokeweight=".16936mm">
            <w10:wrap type="topAndBottom" anchorx="page"/>
          </v:line>
        </w:pict>
      </w:r>
    </w:p>
    <w:p w:rsidR="004B32C9" w:rsidRDefault="004B32C9">
      <w:pPr>
        <w:rPr>
          <w:sz w:val="13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 w:rsidRPr="000766B4">
              <w:rPr>
                <w:spacing w:val="-7"/>
              </w:rPr>
              <w:tab/>
            </w:r>
            <w:r>
              <w:t>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</w:t>
            </w:r>
            <w:r w:rsidRPr="000766B4">
              <w:rPr>
                <w:color w:val="0462C1"/>
                <w:u w:val="single" w:color="0462C1"/>
              </w:rPr>
              <w:t>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 w:rsidRPr="000766B4">
              <w:rPr>
                <w:color w:val="0462C1"/>
                <w:u w:val="single" w:color="0462C1"/>
              </w:rP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7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24"/>
              </w:tabs>
              <w:spacing w:before="102" w:line="225" w:lineRule="auto"/>
              <w:ind w:left="61" w:right="104"/>
            </w:pPr>
            <w:r>
              <w:t>на 20</w:t>
            </w:r>
            <w:r w:rsidR="006533D7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6533D7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6533D7">
            <w:pPr>
              <w:pStyle w:val="TableParagraph"/>
              <w:tabs>
                <w:tab w:val="left" w:pos="911"/>
                <w:tab w:val="left" w:pos="954"/>
              </w:tabs>
              <w:spacing w:before="102" w:line="225" w:lineRule="auto"/>
              <w:ind w:left="60" w:right="52"/>
            </w:pPr>
            <w:r>
              <w:t>на  20</w:t>
            </w:r>
            <w:r w:rsidR="006533D7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756"/>
        </w:trPr>
        <w:tc>
          <w:tcPr>
            <w:tcW w:w="5598" w:type="dxa"/>
          </w:tcPr>
          <w:p w:rsidR="004B32C9" w:rsidRPr="000766B4" w:rsidRDefault="004B32C9" w:rsidP="000766B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0766B4">
              <w:rPr>
                <w:sz w:val="24"/>
              </w:rPr>
              <w:t>доходы от оказания услуг (выполнения работ) на платной основе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4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4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1186"/>
        </w:trPr>
        <w:tc>
          <w:tcPr>
            <w:tcW w:w="5598" w:type="dxa"/>
          </w:tcPr>
          <w:p w:rsidR="004B32C9" w:rsidRPr="000766B4" w:rsidRDefault="004B32C9" w:rsidP="000766B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0766B4">
              <w:rPr>
                <w:sz w:val="24"/>
              </w:rPr>
              <w:t>возмещение расходов, понесенных в связи с эксплуатацией муниципального имущества, закрепленного на праве оперативного управления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35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35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81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149"/>
              <w:ind w:left="60"/>
            </w:pPr>
            <w:r>
              <w:t>доходы от штрафов, пеней, иных сумм принудительного изъятия,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1300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1310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9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безвозмездные денежные поступления,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42"/>
              <w:ind w:left="253" w:right="247"/>
              <w:jc w:val="center"/>
            </w:pPr>
            <w:r>
              <w:t>1400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42"/>
              <w:ind w:left="114" w:right="114"/>
              <w:jc w:val="center"/>
            </w:pPr>
            <w:r>
              <w:t>150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B5583D">
            <w:pPr>
              <w:pStyle w:val="TableParagraph"/>
            </w:pPr>
            <w:r>
              <w:t>113501,33</w:t>
            </w:r>
          </w:p>
        </w:tc>
        <w:tc>
          <w:tcPr>
            <w:tcW w:w="1275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278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50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прочие доходы,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47"/>
              <w:ind w:left="253" w:right="247"/>
              <w:jc w:val="center"/>
            </w:pPr>
            <w:r>
              <w:t>1500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47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B5583D">
            <w:pPr>
              <w:pStyle w:val="TableParagraph"/>
            </w:pPr>
            <w:r>
              <w:t>61221,52</w:t>
            </w:r>
          </w:p>
        </w:tc>
        <w:tc>
          <w:tcPr>
            <w:tcW w:w="1275" w:type="dxa"/>
          </w:tcPr>
          <w:p w:rsidR="004B32C9" w:rsidRDefault="00C96EE2">
            <w:pPr>
              <w:pStyle w:val="TableParagraph"/>
            </w:pPr>
            <w:r>
              <w:t>13251,00</w:t>
            </w:r>
          </w:p>
        </w:tc>
        <w:tc>
          <w:tcPr>
            <w:tcW w:w="1278" w:type="dxa"/>
          </w:tcPr>
          <w:p w:rsidR="004B32C9" w:rsidRDefault="00C96EE2">
            <w:pPr>
              <w:pStyle w:val="TableParagraph"/>
            </w:pPr>
            <w:r>
              <w:t>13251,00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 w:right="3798"/>
            </w:pPr>
            <w:r>
              <w:t>в том числе: целевые субсидии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1510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77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субсидии на осуществление капитальных вложений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1520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67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доходы от операций с активами,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1900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91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6"/>
              <w:ind w:left="60"/>
            </w:pPr>
            <w:r>
              <w:t>в том числе: прочие поступления, всего</w:t>
            </w:r>
            <w:r w:rsidRPr="000766B4">
              <w:rPr>
                <w:color w:val="0462C1"/>
                <w:u w:val="single" w:color="0462C1"/>
              </w:rPr>
              <w:t>&lt;6&gt; из них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1980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C574F3">
        <w:trPr>
          <w:trHeight w:val="530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Код 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 w:right="118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C574F3">
            <w:pPr>
              <w:pStyle w:val="TableParagraph"/>
              <w:spacing w:before="89" w:line="245" w:lineRule="exact"/>
              <w:ind w:left="59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394"/>
        </w:trPr>
        <w:tc>
          <w:tcPr>
            <w:tcW w:w="5598" w:type="dxa"/>
            <w:vMerge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</w:p>
        </w:tc>
        <w:tc>
          <w:tcPr>
            <w:tcW w:w="99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</w:p>
        </w:tc>
        <w:tc>
          <w:tcPr>
            <w:tcW w:w="1702" w:type="dxa"/>
            <w:vMerge/>
          </w:tcPr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</w:p>
        </w:tc>
        <w:tc>
          <w:tcPr>
            <w:tcW w:w="1133" w:type="dxa"/>
            <w:vMerge/>
          </w:tcPr>
          <w:p w:rsidR="004B32C9" w:rsidRDefault="004B32C9" w:rsidP="000766B4">
            <w:pPr>
              <w:pStyle w:val="TableParagraph"/>
              <w:spacing w:line="240" w:lineRule="exact"/>
              <w:ind w:left="58"/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9A2A89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823"/>
              </w:tabs>
              <w:spacing w:before="97"/>
              <w:ind w:left="60" w:right="149"/>
            </w:pPr>
            <w:r>
              <w:t>на 20</w:t>
            </w:r>
            <w:r w:rsidR="009A2A89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823"/>
              </w:tabs>
              <w:spacing w:before="102" w:line="225" w:lineRule="auto"/>
              <w:ind w:left="60" w:right="207"/>
            </w:pPr>
            <w:r>
              <w:t>на 20</w:t>
            </w:r>
            <w:r w:rsidR="009A2A89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/>
            </w:pPr>
            <w: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1981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510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Расходы,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2000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E2FB8">
            <w:pPr>
              <w:pStyle w:val="TableParagraph"/>
            </w:pPr>
            <w:r>
              <w:t>3049403,21</w:t>
            </w:r>
          </w:p>
        </w:tc>
        <w:tc>
          <w:tcPr>
            <w:tcW w:w="1275" w:type="dxa"/>
          </w:tcPr>
          <w:p w:rsidR="004B32C9" w:rsidRDefault="005733D8">
            <w:pPr>
              <w:pStyle w:val="TableParagraph"/>
            </w:pPr>
            <w:r>
              <w:t>2686351,00</w:t>
            </w:r>
          </w:p>
        </w:tc>
        <w:tc>
          <w:tcPr>
            <w:tcW w:w="1278" w:type="dxa"/>
          </w:tcPr>
          <w:p w:rsidR="004B32C9" w:rsidRDefault="005733D8">
            <w:pPr>
              <w:pStyle w:val="TableParagraph"/>
            </w:pPr>
            <w:r>
              <w:t>2686351,00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числе: на выплаты персоналу,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2E0725">
            <w:pPr>
              <w:pStyle w:val="TableParagraph"/>
            </w:pPr>
            <w:r>
              <w:t>2413627,20</w:t>
            </w:r>
          </w:p>
        </w:tc>
        <w:tc>
          <w:tcPr>
            <w:tcW w:w="1275" w:type="dxa"/>
          </w:tcPr>
          <w:p w:rsidR="004B32C9" w:rsidRDefault="005733D8">
            <w:pPr>
              <w:pStyle w:val="TableParagraph"/>
            </w:pPr>
            <w:r>
              <w:t>2075100,00</w:t>
            </w:r>
          </w:p>
        </w:tc>
        <w:tc>
          <w:tcPr>
            <w:tcW w:w="1278" w:type="dxa"/>
          </w:tcPr>
          <w:p w:rsidR="004B32C9" w:rsidRDefault="005733D8">
            <w:pPr>
              <w:pStyle w:val="TableParagraph"/>
            </w:pPr>
            <w:r>
              <w:t>2075100,00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 w:right="3798"/>
            </w:pPr>
            <w:r>
              <w:t>в том числе: оплата труда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5"/>
              <w:jc w:val="center"/>
            </w:pPr>
            <w:r>
              <w:t>2110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3" w:right="114"/>
              <w:jc w:val="center"/>
            </w:pPr>
            <w:r>
              <w:t>111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2E0725">
            <w:pPr>
              <w:pStyle w:val="TableParagraph"/>
            </w:pPr>
            <w:r>
              <w:t>1802635,14</w:t>
            </w:r>
          </w:p>
        </w:tc>
        <w:tc>
          <w:tcPr>
            <w:tcW w:w="1275" w:type="dxa"/>
          </w:tcPr>
          <w:p w:rsidR="004B32C9" w:rsidRDefault="005733D8">
            <w:pPr>
              <w:pStyle w:val="TableParagraph"/>
            </w:pPr>
            <w:r>
              <w:t>1550000,00</w:t>
            </w:r>
          </w:p>
        </w:tc>
        <w:tc>
          <w:tcPr>
            <w:tcW w:w="1278" w:type="dxa"/>
          </w:tcPr>
          <w:p w:rsidR="004B32C9" w:rsidRDefault="005733D8">
            <w:pPr>
              <w:pStyle w:val="TableParagraph"/>
            </w:pPr>
            <w:r>
              <w:t>1550000,00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 xml:space="preserve">Прочие выплаты </w:t>
            </w:r>
            <w:r w:rsidRPr="000766B4">
              <w:rPr>
                <w:spacing w:val="-4"/>
              </w:rPr>
              <w:t>персоналу,</w:t>
            </w:r>
            <w:r>
              <w:rPr>
                <w:spacing w:val="-4"/>
              </w:rPr>
              <w:t xml:space="preserve"> </w:t>
            </w:r>
            <w:r>
              <w:t xml:space="preserve">в </w:t>
            </w:r>
            <w:r w:rsidRPr="000766B4">
              <w:rPr>
                <w:spacing w:val="-3"/>
              </w:rPr>
              <w:t>том</w:t>
            </w:r>
            <w:r>
              <w:rPr>
                <w:spacing w:val="-3"/>
              </w:rPr>
              <w:t xml:space="preserve"> </w:t>
            </w:r>
            <w:r>
              <w:t>числе компенсационного характера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2120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2E0725">
            <w:pPr>
              <w:pStyle w:val="TableParagraph"/>
            </w:pPr>
            <w:r>
              <w:t>74201,33</w:t>
            </w:r>
          </w:p>
        </w:tc>
        <w:tc>
          <w:tcPr>
            <w:tcW w:w="1275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278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2E0725">
            <w:pPr>
              <w:pStyle w:val="TableParagraph"/>
            </w:pPr>
            <w:r>
              <w:t>536790,73</w:t>
            </w:r>
          </w:p>
        </w:tc>
        <w:tc>
          <w:tcPr>
            <w:tcW w:w="1275" w:type="dxa"/>
          </w:tcPr>
          <w:p w:rsidR="004B32C9" w:rsidRDefault="005733D8">
            <w:pPr>
              <w:pStyle w:val="TableParagraph"/>
            </w:pPr>
            <w:r>
              <w:t>425100,00</w:t>
            </w:r>
          </w:p>
        </w:tc>
        <w:tc>
          <w:tcPr>
            <w:tcW w:w="1278" w:type="dxa"/>
          </w:tcPr>
          <w:p w:rsidR="004B32C9" w:rsidRDefault="005733D8">
            <w:pPr>
              <w:pStyle w:val="TableParagraph"/>
            </w:pPr>
            <w:r>
              <w:t>425100,00</w:t>
            </w: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3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ind w:left="60"/>
            </w:pPr>
            <w:r>
              <w:t>на выплаты по оплате труда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2141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2E0725">
            <w:pPr>
              <w:pStyle w:val="TableParagraph"/>
            </w:pPr>
            <w:r>
              <w:t>536790,73</w:t>
            </w:r>
          </w:p>
        </w:tc>
        <w:tc>
          <w:tcPr>
            <w:tcW w:w="1275" w:type="dxa"/>
          </w:tcPr>
          <w:p w:rsidR="004B32C9" w:rsidRDefault="005733D8">
            <w:pPr>
              <w:pStyle w:val="TableParagraph"/>
            </w:pPr>
            <w:r>
              <w:t>425100,00</w:t>
            </w:r>
          </w:p>
        </w:tc>
        <w:tc>
          <w:tcPr>
            <w:tcW w:w="1278" w:type="dxa"/>
          </w:tcPr>
          <w:p w:rsidR="004B32C9" w:rsidRDefault="005733D8">
            <w:pPr>
              <w:pStyle w:val="TableParagraph"/>
            </w:pPr>
            <w:r>
              <w:t>425100,00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иные выплаты работникам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2142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0"/>
              <w:jc w:val="both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2170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557D09">
      <w:pPr>
        <w:pStyle w:val="a3"/>
        <w:spacing w:before="2"/>
        <w:rPr>
          <w:sz w:val="15"/>
        </w:rPr>
      </w:pPr>
      <w:r w:rsidRPr="00557D09">
        <w:rPr>
          <w:noProof/>
        </w:rPr>
        <w:pict>
          <v:line id="Line 4" o:spid="_x0000_s1029" style="position:absolute;z-index:-3;visibility:visible;mso-wrap-distance-left:0;mso-wrap-distance-right:0;mso-position-horizontal-relative:page" from="77.3pt,10.95pt" to="81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" strokeweight=".48pt">
            <w10:wrap type="topAndBottom" anchorx="page"/>
          </v:line>
        </w:pict>
      </w:r>
    </w:p>
    <w:p w:rsidR="004B32C9" w:rsidRDefault="004B32C9">
      <w:pPr>
        <w:rPr>
          <w:sz w:val="15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114" w:right="114"/>
              <w:jc w:val="center"/>
            </w:pPr>
            <w:r>
              <w:t>Код 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121" w:right="114"/>
              <w:jc w:val="center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99" w:right="91"/>
              <w:jc w:val="center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97" w:right="91"/>
              <w:jc w:val="center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CF0AAF">
              <w:t>22</w:t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17323F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17323F">
              <w:rPr>
                <w:u w:val="single"/>
              </w:rPr>
              <w:t>2</w:t>
            </w:r>
            <w:r w:rsidR="00CF0AAF">
              <w:rPr>
                <w:u w:val="single"/>
              </w:rPr>
              <w:t>3</w:t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37" w:right="132" w:firstLine="55"/>
              <w:jc w:val="both"/>
            </w:pPr>
            <w:r>
              <w:t xml:space="preserve">на </w:t>
            </w:r>
            <w:r w:rsidR="0017323F">
              <w:t>20</w:t>
            </w:r>
            <w:r w:rsidR="00CF0AAF">
              <w:t>24</w:t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69" w:right="146" w:firstLine="405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456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оплату труда стажеров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2171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иные выплаты гражданским лицам (денежное содержание)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2172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социальные и иные выплаты населению,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2200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394"/>
                <w:tab w:val="left" w:pos="2426"/>
                <w:tab w:val="left" w:pos="3712"/>
                <w:tab w:val="left" w:pos="4487"/>
              </w:tabs>
              <w:ind w:left="60" w:right="51"/>
            </w:pPr>
            <w:r>
              <w:t>социальные</w:t>
            </w:r>
            <w:r>
              <w:tab/>
              <w:t>выплаты</w:t>
            </w:r>
            <w:r>
              <w:tab/>
              <w:t>гражданам,</w:t>
            </w:r>
            <w:r>
              <w:tab/>
              <w:t>кроме</w:t>
            </w:r>
            <w:r>
              <w:tab/>
            </w:r>
            <w:r w:rsidRPr="000766B4">
              <w:rPr>
                <w:spacing w:val="-4"/>
              </w:rPr>
              <w:t xml:space="preserve">публичных </w:t>
            </w:r>
            <w:r>
              <w:t>нормативных социальных выплат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2210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320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ind w:left="60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5"/>
              <w:jc w:val="center"/>
            </w:pPr>
            <w:r>
              <w:t>2211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321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 xml:space="preserve">На премирование физических лиц за достижения в области </w:t>
            </w:r>
            <w:r w:rsidRPr="000766B4">
              <w:rPr>
                <w:spacing w:val="-4"/>
              </w:rPr>
              <w:t xml:space="preserve">культуры, </w:t>
            </w:r>
            <w:r>
              <w:t xml:space="preserve">искусства, образования, </w:t>
            </w:r>
            <w:r w:rsidRPr="000766B4">
              <w:rPr>
                <w:spacing w:val="-4"/>
              </w:rPr>
              <w:t xml:space="preserve">науки </w:t>
            </w:r>
            <w:r>
              <w:t xml:space="preserve">и техники, а также на предоставление грантов с целью поддержки проектов в области </w:t>
            </w:r>
            <w:r w:rsidRPr="000766B4">
              <w:rPr>
                <w:spacing w:val="-3"/>
              </w:rPr>
              <w:t xml:space="preserve">науки, </w:t>
            </w:r>
            <w:r w:rsidRPr="000766B4">
              <w:rPr>
                <w:spacing w:val="-4"/>
              </w:rPr>
              <w:t xml:space="preserve">культуры </w:t>
            </w:r>
            <w:r>
              <w:t>и искусства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2230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350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5"/>
              <w:ind w:left="60"/>
            </w:pPr>
            <w: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2240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360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уплата налогов, сборов и иных платежей,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1"/>
              <w:ind w:left="253" w:right="247"/>
              <w:jc w:val="center"/>
            </w:pPr>
            <w:r>
              <w:t>2300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1"/>
              <w:ind w:left="114" w:right="114"/>
              <w:jc w:val="center"/>
            </w:pPr>
            <w:r>
              <w:t>850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2E0725" w:rsidP="001307CE">
            <w:pPr>
              <w:pStyle w:val="TableParagraph"/>
            </w:pPr>
            <w:r>
              <w:t>2932,13</w:t>
            </w:r>
          </w:p>
        </w:tc>
        <w:tc>
          <w:tcPr>
            <w:tcW w:w="1275" w:type="dxa"/>
          </w:tcPr>
          <w:p w:rsidR="004B32C9" w:rsidRDefault="0005266C" w:rsidP="001307CE">
            <w:pPr>
              <w:pStyle w:val="TableParagraph"/>
            </w:pPr>
            <w:r>
              <w:t>3000,00</w:t>
            </w:r>
          </w:p>
        </w:tc>
        <w:tc>
          <w:tcPr>
            <w:tcW w:w="1278" w:type="dxa"/>
          </w:tcPr>
          <w:p w:rsidR="004B32C9" w:rsidRDefault="0005266C" w:rsidP="001307CE">
            <w:pPr>
              <w:pStyle w:val="TableParagraph"/>
            </w:pPr>
            <w:r>
              <w:t>3000,00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spacing w:line="252" w:lineRule="exact"/>
              <w:ind w:left="60"/>
            </w:pPr>
            <w:r>
              <w:t>налог на имущество организаций и земельный налог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2310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851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2E0725">
            <w:pPr>
              <w:pStyle w:val="TableParagraph"/>
            </w:pPr>
            <w:r>
              <w:t>2916,00</w:t>
            </w:r>
          </w:p>
        </w:tc>
        <w:tc>
          <w:tcPr>
            <w:tcW w:w="1275" w:type="dxa"/>
          </w:tcPr>
          <w:p w:rsidR="004B32C9" w:rsidRDefault="0005266C">
            <w:pPr>
              <w:pStyle w:val="TableParagraph"/>
            </w:pPr>
            <w:r>
              <w:t>3000,00</w:t>
            </w:r>
          </w:p>
        </w:tc>
        <w:tc>
          <w:tcPr>
            <w:tcW w:w="1278" w:type="dxa"/>
          </w:tcPr>
          <w:p w:rsidR="004B32C9" w:rsidRDefault="0005266C">
            <w:pPr>
              <w:pStyle w:val="TableParagraph"/>
            </w:pPr>
            <w:r>
              <w:t>3000,00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557D09">
      <w:pPr>
        <w:pStyle w:val="a3"/>
        <w:spacing w:before="2"/>
        <w:rPr>
          <w:sz w:val="15"/>
        </w:rPr>
      </w:pPr>
      <w:r w:rsidRPr="00557D09">
        <w:rPr>
          <w:noProof/>
        </w:rPr>
        <w:pict>
          <v:line id="Line 3" o:spid="_x0000_s1030" style="position:absolute;z-index:-2;visibility:visible;mso-wrap-distance-left:0;mso-wrap-distance-right:0;mso-position-horizontal-relative:page" from="77.3pt,10.95pt" to="81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" strokeweight=".48pt">
            <w10:wrap type="topAndBottom" anchorx="page"/>
          </v:line>
        </w:pict>
      </w:r>
    </w:p>
    <w:p w:rsidR="004B32C9" w:rsidRDefault="004B32C9">
      <w:pPr>
        <w:rPr>
          <w:sz w:val="15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114" w:right="114"/>
              <w:jc w:val="center"/>
            </w:pPr>
            <w:r>
              <w:t>Код 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121" w:right="114"/>
              <w:jc w:val="center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99" w:right="91"/>
              <w:jc w:val="center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97" w:right="91"/>
              <w:jc w:val="center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EC5202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EC5202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37" w:right="132" w:firstLine="55"/>
              <w:jc w:val="both"/>
            </w:pPr>
            <w:r>
              <w:t xml:space="preserve">на </w:t>
            </w:r>
            <w:r w:rsidR="0017323F">
              <w:t>20</w:t>
            </w:r>
            <w:r w:rsidR="00EC5202">
              <w:t>24</w:t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69" w:right="146" w:firstLine="405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95" w:right="90"/>
              <w:jc w:val="center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2320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852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2330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853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C3333">
            <w:pPr>
              <w:pStyle w:val="TableParagraph"/>
            </w:pPr>
            <w:r>
              <w:t>16,13</w:t>
            </w: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2400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6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tabs>
                <w:tab w:val="left" w:pos="1031"/>
                <w:tab w:val="left" w:pos="2925"/>
                <w:tab w:val="left" w:pos="3856"/>
                <w:tab w:val="left" w:pos="5413"/>
              </w:tabs>
              <w:ind w:left="60" w:right="54"/>
            </w:pPr>
            <w:r>
              <w:t>гранты,</w:t>
            </w:r>
            <w:r>
              <w:tab/>
              <w:t>предоставляемые</w:t>
            </w:r>
            <w:r>
              <w:tab/>
              <w:t>другим</w:t>
            </w:r>
            <w:r>
              <w:tab/>
              <w:t>организациям</w:t>
            </w:r>
            <w:r>
              <w:tab/>
            </w:r>
            <w:r w:rsidRPr="000766B4">
              <w:rPr>
                <w:spacing w:val="-18"/>
              </w:rPr>
              <w:t xml:space="preserve">и </w:t>
            </w:r>
            <w:r>
              <w:t>физическим лицам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2410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810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9"/>
            </w:pPr>
            <w:r>
              <w:t>прочие выплаты (кроме выплат на закупку товаров, работ, услуг)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2500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2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2520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831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расходы на закупку товаров, работ, услуг, всего</w:t>
            </w:r>
            <w:r w:rsidRPr="000766B4">
              <w:rPr>
                <w:color w:val="0462C1"/>
                <w:u w:val="single" w:color="0462C1"/>
              </w:rPr>
              <w:t>&lt;7&gt;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2600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E2FB8">
            <w:pPr>
              <w:pStyle w:val="TableParagraph"/>
            </w:pPr>
            <w:r>
              <w:t>632843,88</w:t>
            </w:r>
          </w:p>
        </w:tc>
        <w:tc>
          <w:tcPr>
            <w:tcW w:w="1275" w:type="dxa"/>
          </w:tcPr>
          <w:p w:rsidR="004B32C9" w:rsidRDefault="0005266C">
            <w:pPr>
              <w:pStyle w:val="TableParagraph"/>
            </w:pPr>
            <w:r>
              <w:t>607651,00</w:t>
            </w:r>
          </w:p>
        </w:tc>
        <w:tc>
          <w:tcPr>
            <w:tcW w:w="1278" w:type="dxa"/>
          </w:tcPr>
          <w:p w:rsidR="004B32C9" w:rsidRDefault="0005266C">
            <w:pPr>
              <w:pStyle w:val="TableParagraph"/>
            </w:pPr>
            <w:r>
              <w:t>607651,00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242"/>
                <w:tab w:val="left" w:pos="4192"/>
                <w:tab w:val="left" w:pos="4760"/>
              </w:tabs>
              <w:spacing w:before="2"/>
              <w:ind w:left="60" w:right="51"/>
            </w:pPr>
            <w:r>
              <w:t>закупку</w:t>
            </w:r>
            <w:r>
              <w:tab/>
              <w:t>научно-исследовательских</w:t>
            </w:r>
            <w:r>
              <w:tab/>
              <w:t>и</w:t>
            </w:r>
            <w:r>
              <w:tab/>
            </w:r>
            <w:r w:rsidRPr="000766B4">
              <w:rPr>
                <w:spacing w:val="-3"/>
              </w:rPr>
              <w:t xml:space="preserve">опытно- </w:t>
            </w:r>
            <w:r>
              <w:t>конструкторских работ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</w:tbl>
    <w:p w:rsidR="004B32C9" w:rsidRDefault="004B32C9" w:rsidP="00E32ED3">
      <w:p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6A11CD">
        <w:trPr>
          <w:trHeight w:val="39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>
              <w:rPr>
                <w:spacing w:val="-7"/>
              </w:rPr>
              <w:t xml:space="preserve"> </w:t>
            </w:r>
            <w:r>
              <w:t>по</w:t>
            </w:r>
          </w:p>
          <w:p w:rsidR="004B32C9" w:rsidRPr="000766B4" w:rsidRDefault="004B32C9" w:rsidP="000766B4">
            <w:pPr>
              <w:pStyle w:val="TableParagraph"/>
              <w:spacing w:before="5" w:line="225" w:lineRule="auto"/>
              <w:ind w:left="59" w:right="157"/>
              <w:rPr>
                <w:spacing w:val="-7"/>
              </w:rPr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6A11CD">
            <w:pPr>
              <w:pStyle w:val="TableParagraph"/>
              <w:spacing w:before="89" w:line="245" w:lineRule="exact"/>
              <w:ind w:left="59"/>
              <w:jc w:val="center"/>
            </w:pPr>
            <w:r>
              <w:t>Сумма</w:t>
            </w:r>
          </w:p>
        </w:tc>
      </w:tr>
      <w:tr w:rsidR="004B32C9" w:rsidTr="00E32ED3">
        <w:trPr>
          <w:trHeight w:val="883"/>
        </w:trPr>
        <w:tc>
          <w:tcPr>
            <w:tcW w:w="5598" w:type="dxa"/>
            <w:vMerge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</w:p>
        </w:tc>
        <w:tc>
          <w:tcPr>
            <w:tcW w:w="99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</w:p>
        </w:tc>
        <w:tc>
          <w:tcPr>
            <w:tcW w:w="1702" w:type="dxa"/>
            <w:vMerge/>
          </w:tcPr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</w:p>
        </w:tc>
        <w:tc>
          <w:tcPr>
            <w:tcW w:w="1133" w:type="dxa"/>
            <w:vMerge/>
          </w:tcPr>
          <w:p w:rsidR="004B32C9" w:rsidRDefault="004B32C9" w:rsidP="000766B4">
            <w:pPr>
              <w:pStyle w:val="TableParagraph"/>
              <w:spacing w:line="240" w:lineRule="exact"/>
              <w:ind w:left="58"/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0D335A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0D335A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911"/>
                <w:tab w:val="left" w:pos="954"/>
              </w:tabs>
              <w:spacing w:before="102" w:line="225" w:lineRule="auto"/>
              <w:ind w:left="60" w:right="52"/>
            </w:pPr>
            <w:r>
              <w:t>на  20</w:t>
            </w:r>
            <w:r w:rsidR="000D335A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6A11CD">
        <w:trPr>
          <w:trHeight w:val="28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E32ED3">
        <w:trPr>
          <w:trHeight w:val="46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/>
            </w:pPr>
            <w:r>
              <w:t>закупку товаров, работ, услуг в сфере информационно- коммуникационных технологий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56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29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прочую закупку товаров, работ и услуг,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2640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244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E2FB8">
            <w:pPr>
              <w:pStyle w:val="TableParagraph"/>
            </w:pPr>
            <w:r>
              <w:t>284612,51</w:t>
            </w:r>
          </w:p>
        </w:tc>
        <w:tc>
          <w:tcPr>
            <w:tcW w:w="1275" w:type="dxa"/>
          </w:tcPr>
          <w:p w:rsidR="004B32C9" w:rsidRDefault="0005266C">
            <w:pPr>
              <w:pStyle w:val="TableParagraph"/>
            </w:pPr>
            <w:r>
              <w:t>213951,00</w:t>
            </w:r>
          </w:p>
        </w:tc>
        <w:tc>
          <w:tcPr>
            <w:tcW w:w="1278" w:type="dxa"/>
          </w:tcPr>
          <w:p w:rsidR="004B32C9" w:rsidRDefault="0005266C">
            <w:pPr>
              <w:pStyle w:val="TableParagraph"/>
            </w:pPr>
            <w:r>
              <w:t>213951,00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E704F4" w:rsidTr="00E32ED3">
        <w:trPr>
          <w:trHeight w:val="309"/>
        </w:trPr>
        <w:tc>
          <w:tcPr>
            <w:tcW w:w="5598" w:type="dxa"/>
          </w:tcPr>
          <w:p w:rsidR="00E704F4" w:rsidRDefault="00E704F4" w:rsidP="00F36031">
            <w:pPr>
              <w:pStyle w:val="TableParagraph"/>
              <w:tabs>
                <w:tab w:val="left" w:pos="1516"/>
                <w:tab w:val="left" w:pos="2661"/>
                <w:tab w:val="left" w:pos="3013"/>
                <w:tab w:val="left" w:pos="4040"/>
              </w:tabs>
              <w:spacing w:before="97"/>
              <w:ind w:left="60" w:right="52"/>
            </w:pPr>
            <w:r>
              <w:t>Закупка энергетических ресурсов</w:t>
            </w:r>
          </w:p>
        </w:tc>
        <w:tc>
          <w:tcPr>
            <w:tcW w:w="992" w:type="dxa"/>
          </w:tcPr>
          <w:p w:rsidR="00E704F4" w:rsidRPr="000766B4" w:rsidRDefault="00E704F4" w:rsidP="00F36031">
            <w:pPr>
              <w:pStyle w:val="TableParagraph"/>
              <w:spacing w:before="11"/>
              <w:rPr>
                <w:sz w:val="30"/>
              </w:rPr>
            </w:pPr>
            <w:r>
              <w:t xml:space="preserve">     2640</w:t>
            </w:r>
          </w:p>
        </w:tc>
        <w:tc>
          <w:tcPr>
            <w:tcW w:w="1702" w:type="dxa"/>
          </w:tcPr>
          <w:p w:rsidR="00E704F4" w:rsidRPr="000766B4" w:rsidRDefault="00E704F4" w:rsidP="00F36031">
            <w:pPr>
              <w:pStyle w:val="TableParagraph"/>
              <w:spacing w:before="11"/>
              <w:rPr>
                <w:sz w:val="30"/>
              </w:rPr>
            </w:pPr>
            <w:r>
              <w:t xml:space="preserve">             247</w:t>
            </w:r>
          </w:p>
        </w:tc>
        <w:tc>
          <w:tcPr>
            <w:tcW w:w="1133" w:type="dxa"/>
          </w:tcPr>
          <w:p w:rsidR="00E704F4" w:rsidRDefault="00E704F4" w:rsidP="00F36031">
            <w:pPr>
              <w:pStyle w:val="TableParagraph"/>
            </w:pPr>
          </w:p>
        </w:tc>
        <w:tc>
          <w:tcPr>
            <w:tcW w:w="1352" w:type="dxa"/>
          </w:tcPr>
          <w:p w:rsidR="00E704F4" w:rsidRDefault="002E0725" w:rsidP="00F36031">
            <w:pPr>
              <w:pStyle w:val="TableParagraph"/>
            </w:pPr>
            <w:r>
              <w:t>348231,37</w:t>
            </w:r>
          </w:p>
        </w:tc>
        <w:tc>
          <w:tcPr>
            <w:tcW w:w="1275" w:type="dxa"/>
          </w:tcPr>
          <w:p w:rsidR="00E704F4" w:rsidRDefault="0005266C" w:rsidP="00F36031">
            <w:pPr>
              <w:pStyle w:val="TableParagraph"/>
            </w:pPr>
            <w:r>
              <w:t>393700,00</w:t>
            </w:r>
          </w:p>
        </w:tc>
        <w:tc>
          <w:tcPr>
            <w:tcW w:w="1278" w:type="dxa"/>
          </w:tcPr>
          <w:p w:rsidR="00E704F4" w:rsidRDefault="0005266C" w:rsidP="00F36031">
            <w:pPr>
              <w:pStyle w:val="TableParagraph"/>
            </w:pPr>
            <w:r>
              <w:t>393700,00</w:t>
            </w:r>
          </w:p>
        </w:tc>
        <w:tc>
          <w:tcPr>
            <w:tcW w:w="1345" w:type="dxa"/>
          </w:tcPr>
          <w:p w:rsidR="00E704F4" w:rsidRDefault="00E704F4">
            <w:pPr>
              <w:pStyle w:val="TableParagraph"/>
            </w:pPr>
          </w:p>
        </w:tc>
      </w:tr>
      <w:tr w:rsidR="004B32C9" w:rsidTr="00E32ED3">
        <w:trPr>
          <w:trHeight w:val="3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из них: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tabs>
                <w:tab w:val="left" w:pos="1516"/>
                <w:tab w:val="left" w:pos="2661"/>
                <w:tab w:val="left" w:pos="3013"/>
                <w:tab w:val="left" w:pos="4040"/>
              </w:tabs>
              <w:spacing w:before="97"/>
              <w:ind w:left="60" w:right="52"/>
            </w:pPr>
            <w:r>
              <w:t>капитальные</w:t>
            </w:r>
            <w:r>
              <w:tab/>
            </w:r>
            <w:r w:rsidRPr="000766B4">
              <w:rPr>
                <w:spacing w:val="-3"/>
              </w:rPr>
              <w:t>вложения</w:t>
            </w:r>
            <w:r w:rsidRPr="000766B4">
              <w:rPr>
                <w:spacing w:val="-3"/>
              </w:rPr>
              <w:tab/>
            </w:r>
            <w:r>
              <w:t>в</w:t>
            </w:r>
            <w:r>
              <w:tab/>
              <w:t>объекты</w:t>
            </w:r>
            <w:r>
              <w:tab/>
            </w:r>
            <w:r w:rsidRPr="000766B4">
              <w:rPr>
                <w:spacing w:val="-1"/>
              </w:rPr>
              <w:t xml:space="preserve">муниципальной </w:t>
            </w:r>
            <w:r>
              <w:t>собственности,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2650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400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E32ED3">
        <w:trPr>
          <w:trHeight w:val="83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711"/>
                <w:tab w:val="left" w:pos="2891"/>
                <w:tab w:val="left" w:pos="4501"/>
              </w:tabs>
              <w:spacing w:before="2"/>
              <w:ind w:left="60" w:right="53"/>
            </w:pPr>
            <w:r>
              <w:t>приобретение</w:t>
            </w:r>
            <w:r>
              <w:tab/>
            </w:r>
            <w:r w:rsidRPr="000766B4">
              <w:rPr>
                <w:spacing w:val="-3"/>
              </w:rPr>
              <w:t>объектов</w:t>
            </w:r>
            <w:r w:rsidRPr="000766B4">
              <w:rPr>
                <w:spacing w:val="-3"/>
              </w:rPr>
              <w:tab/>
            </w:r>
            <w:r>
              <w:t>недвижимого</w:t>
            </w:r>
            <w:r>
              <w:tab/>
            </w:r>
            <w:r w:rsidRPr="000766B4">
              <w:rPr>
                <w:spacing w:val="-3"/>
              </w:rPr>
              <w:t xml:space="preserve">имущества </w:t>
            </w:r>
            <w:r>
              <w:t>муниципальными учреждениями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2651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406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2652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407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Выплаты, уменьшающие доход, всего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3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before="2"/>
              <w:ind w:left="60"/>
            </w:pPr>
            <w:r>
              <w:t>налог на прибыль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3010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9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налог на добавленную стоимость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3020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8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6"/>
              <w:ind w:left="60"/>
            </w:pPr>
            <w:r>
              <w:t>прочие налоги, уменьшающие доход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3030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81"/>
        </w:trPr>
        <w:tc>
          <w:tcPr>
            <w:tcW w:w="5598" w:type="dxa"/>
          </w:tcPr>
          <w:p w:rsidR="004B32C9" w:rsidRDefault="004B32C9" w:rsidP="008C217B">
            <w:pPr>
              <w:pStyle w:val="TableParagraph"/>
              <w:spacing w:before="97"/>
              <w:ind w:left="60"/>
            </w:pPr>
            <w:r>
              <w:t>рочие выплаты, всего</w:t>
            </w:r>
            <w:r w:rsidRPr="000766B4">
              <w:rPr>
                <w:color w:val="0462C1"/>
                <w:u w:val="single" w:color="0462C1"/>
              </w:rPr>
              <w:t>&lt;9&gt;</w:t>
            </w:r>
          </w:p>
        </w:tc>
        <w:tc>
          <w:tcPr>
            <w:tcW w:w="992" w:type="dxa"/>
          </w:tcPr>
          <w:p w:rsidR="004B32C9" w:rsidRDefault="004B32C9" w:rsidP="008C217B">
            <w:pPr>
              <w:pStyle w:val="TableParagraph"/>
              <w:spacing w:before="104"/>
              <w:ind w:left="253" w:right="247"/>
              <w:jc w:val="center"/>
            </w:pPr>
            <w:r>
              <w:t>4000</w:t>
            </w:r>
          </w:p>
        </w:tc>
        <w:tc>
          <w:tcPr>
            <w:tcW w:w="1702" w:type="dxa"/>
          </w:tcPr>
          <w:p w:rsidR="004B32C9" w:rsidRDefault="004B32C9" w:rsidP="008C217B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8C217B">
            <w:pPr>
              <w:pStyle w:val="TableParagraph"/>
            </w:pPr>
          </w:p>
        </w:tc>
      </w:tr>
      <w:tr w:rsidR="004B32C9" w:rsidTr="00E32ED3">
        <w:trPr>
          <w:trHeight w:val="305"/>
        </w:trPr>
        <w:tc>
          <w:tcPr>
            <w:tcW w:w="5598" w:type="dxa"/>
          </w:tcPr>
          <w:p w:rsidR="004B32C9" w:rsidRDefault="004B32C9" w:rsidP="00E32ED3">
            <w:pPr>
              <w:pStyle w:val="TableParagraph"/>
              <w:spacing w:before="97"/>
              <w:ind w:left="60"/>
            </w:pPr>
            <w:r>
              <w:t>из них:</w:t>
            </w:r>
          </w:p>
          <w:p w:rsidR="004B32C9" w:rsidRDefault="004B32C9" w:rsidP="00E32ED3">
            <w:pPr>
              <w:pStyle w:val="TableParagraph"/>
              <w:spacing w:before="97"/>
              <w:ind w:left="60"/>
            </w:pPr>
            <w:r>
              <w:t>возврат в бюджет средств субсидии</w:t>
            </w:r>
          </w:p>
        </w:tc>
        <w:tc>
          <w:tcPr>
            <w:tcW w:w="992" w:type="dxa"/>
          </w:tcPr>
          <w:p w:rsidR="004B32C9" w:rsidRPr="00E32ED3" w:rsidRDefault="004B32C9" w:rsidP="00E32ED3">
            <w:pPr>
              <w:pStyle w:val="TableParagraph"/>
              <w:spacing w:before="104"/>
              <w:ind w:left="253" w:right="247"/>
              <w:jc w:val="center"/>
            </w:pPr>
          </w:p>
          <w:p w:rsidR="004B32C9" w:rsidRDefault="004B32C9" w:rsidP="00E32ED3">
            <w:pPr>
              <w:pStyle w:val="TableParagraph"/>
              <w:spacing w:before="104"/>
              <w:ind w:left="253" w:right="247"/>
              <w:jc w:val="center"/>
            </w:pPr>
            <w:r>
              <w:t>4010</w:t>
            </w:r>
          </w:p>
        </w:tc>
        <w:tc>
          <w:tcPr>
            <w:tcW w:w="1702" w:type="dxa"/>
          </w:tcPr>
          <w:p w:rsidR="004B32C9" w:rsidRPr="00E32ED3" w:rsidRDefault="004B32C9" w:rsidP="00E32ED3">
            <w:pPr>
              <w:pStyle w:val="TableParagraph"/>
              <w:spacing w:before="104"/>
              <w:jc w:val="center"/>
            </w:pPr>
          </w:p>
          <w:p w:rsidR="004B32C9" w:rsidRDefault="004B32C9" w:rsidP="00E32ED3">
            <w:pPr>
              <w:pStyle w:val="TableParagraph"/>
              <w:spacing w:before="104"/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8C217B">
            <w:pPr>
              <w:pStyle w:val="TableParagraph"/>
            </w:pPr>
          </w:p>
        </w:tc>
      </w:tr>
    </w:tbl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  <w:r>
        <w:rPr>
          <w:sz w:val="28"/>
        </w:rPr>
        <w:t>Раздел 2. Сведения по выплатам на закупки товаров, работ, услуг &lt;10&gt;</w:t>
      </w:r>
    </w:p>
    <w:p w:rsidR="004B32C9" w:rsidRDefault="004B32C9">
      <w:pPr>
        <w:pStyle w:val="a3"/>
        <w:spacing w:before="1"/>
        <w:rPr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0766B4">
        <w:trPr>
          <w:trHeight w:val="563"/>
        </w:trPr>
        <w:tc>
          <w:tcPr>
            <w:tcW w:w="850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41"/>
            </w:pPr>
            <w:r>
              <w:t>№ п/п</w:t>
            </w:r>
          </w:p>
        </w:tc>
        <w:tc>
          <w:tcPr>
            <w:tcW w:w="708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2297" w:right="2288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6" w:right="2277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73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99" w:line="225" w:lineRule="auto"/>
              <w:ind w:left="111" w:right="98"/>
              <w:jc w:val="center"/>
            </w:pPr>
            <w:r>
              <w:t>на 20</w:t>
            </w:r>
            <w:r w:rsidR="007E3F4F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99" w:line="225" w:lineRule="auto"/>
              <w:ind w:left="72" w:right="64" w:firstLine="2"/>
              <w:jc w:val="center"/>
            </w:pPr>
            <w:r>
              <w:t>на 20</w:t>
            </w:r>
            <w:r w:rsidR="007E3F4F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99" w:line="225" w:lineRule="auto"/>
              <w:ind w:left="104" w:right="91"/>
              <w:jc w:val="center"/>
            </w:pPr>
            <w:r>
              <w:t>на 20</w:t>
            </w:r>
            <w:r w:rsidR="007E3F4F">
              <w:t>24</w:t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9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4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90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90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90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90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Выплаты на закупку товаров, работ, услуг, всего</w:t>
            </w:r>
            <w:r w:rsidRPr="000766B4">
              <w:rPr>
                <w:color w:val="0462C1"/>
                <w:u w:val="single" w:color="0462C1"/>
              </w:rPr>
              <w:t>&lt;11&gt;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26000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7E3F4F">
            <w:pPr>
              <w:pStyle w:val="TableParagraph"/>
            </w:pPr>
            <w:r>
              <w:t>395796,20</w:t>
            </w:r>
          </w:p>
        </w:tc>
        <w:tc>
          <w:tcPr>
            <w:tcW w:w="1274" w:type="dxa"/>
          </w:tcPr>
          <w:p w:rsidR="004B32C9" w:rsidRDefault="007E3F4F">
            <w:pPr>
              <w:pStyle w:val="TableParagraph"/>
            </w:pPr>
            <w:r>
              <w:t>395796,20</w:t>
            </w:r>
          </w:p>
        </w:tc>
        <w:tc>
          <w:tcPr>
            <w:tcW w:w="1277" w:type="dxa"/>
          </w:tcPr>
          <w:p w:rsidR="004B32C9" w:rsidRDefault="007E3F4F">
            <w:pPr>
              <w:pStyle w:val="TableParagraph"/>
            </w:pPr>
            <w:r>
              <w:t>395796,20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3047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  <w:jc w:val="both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62" w:right="47"/>
              <w:jc w:val="both"/>
            </w:pPr>
            <w:r>
              <w:t xml:space="preserve">по контрактам (договорам), заключенным до начала </w:t>
            </w:r>
            <w:r w:rsidRPr="000766B4">
              <w:rPr>
                <w:spacing w:val="-3"/>
              </w:rPr>
              <w:t xml:space="preserve">текущего </w:t>
            </w:r>
            <w:r>
              <w:t xml:space="preserve">финансового </w:t>
            </w:r>
            <w:r w:rsidRPr="000766B4">
              <w:rPr>
                <w:spacing w:val="-4"/>
              </w:rPr>
              <w:t xml:space="preserve">года </w:t>
            </w:r>
            <w:r>
              <w:t xml:space="preserve">без применения норм Федерального </w:t>
            </w:r>
            <w:hyperlink r:id="rId7">
              <w:r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>
              <w:t xml:space="preserve"> от 5 апреля 2013 </w:t>
            </w:r>
            <w:r w:rsidRPr="000766B4">
              <w:rPr>
                <w:spacing w:val="-12"/>
              </w:rPr>
              <w:t xml:space="preserve">г. </w:t>
            </w:r>
            <w:r>
              <w:t xml:space="preserve">N 44-ФЗ "О контрактной системе в сфере закупок товаров, </w:t>
            </w:r>
            <w:r w:rsidRPr="000766B4">
              <w:rPr>
                <w:spacing w:val="-4"/>
              </w:rPr>
              <w:t xml:space="preserve">работ, </w:t>
            </w:r>
            <w:r>
              <w:t xml:space="preserve">услуг для обеспечения государственных и муниципальных нужд" (Собрание </w:t>
            </w:r>
            <w:r w:rsidRPr="000766B4">
              <w:rPr>
                <w:spacing w:val="-3"/>
              </w:rPr>
              <w:t xml:space="preserve">законодательства </w:t>
            </w:r>
            <w:r>
              <w:t xml:space="preserve">Российской Федерации, 2013, N 14, </w:t>
            </w:r>
            <w:r w:rsidRPr="000766B4">
              <w:rPr>
                <w:spacing w:val="-6"/>
              </w:rPr>
              <w:t xml:space="preserve">ст. </w:t>
            </w:r>
            <w:r>
              <w:t>1652; 2018,N32,</w:t>
            </w:r>
            <w:r w:rsidRPr="000766B4">
              <w:rPr>
                <w:spacing w:val="-6"/>
              </w:rPr>
              <w:t xml:space="preserve"> ст.</w:t>
            </w:r>
            <w:r>
              <w:t>5104)(далее-Федеральный</w:t>
            </w:r>
            <w:r w:rsidRPr="000766B4">
              <w:rPr>
                <w:spacing w:val="-3"/>
              </w:rPr>
              <w:t>закон</w:t>
            </w:r>
            <w:r>
              <w:t>N44-ФЗ) и Федерального</w:t>
            </w:r>
          </w:p>
          <w:p w:rsidR="004B32C9" w:rsidRDefault="00557D09" w:rsidP="000766B4">
            <w:pPr>
              <w:pStyle w:val="TableParagraph"/>
              <w:spacing w:before="2" w:line="225" w:lineRule="auto"/>
              <w:ind w:left="62" w:right="48"/>
              <w:jc w:val="both"/>
            </w:pPr>
            <w:hyperlink r:id="rId8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от 18 июля </w:t>
            </w:r>
            <w:r w:rsidR="004B32C9" w:rsidRPr="000766B4">
              <w:rPr>
                <w:spacing w:val="-3"/>
              </w:rPr>
              <w:t xml:space="preserve">2011 </w:t>
            </w:r>
            <w:r w:rsidR="004B32C9" w:rsidRPr="000766B4">
              <w:rPr>
                <w:spacing w:val="-12"/>
              </w:rPr>
              <w:t xml:space="preserve">г. </w:t>
            </w:r>
            <w:r w:rsidR="004B32C9">
              <w:t xml:space="preserve">N 223-ФЗ "О закупках товаров, </w:t>
            </w:r>
            <w:r w:rsidR="004B32C9" w:rsidRPr="000766B4">
              <w:rPr>
                <w:spacing w:val="-4"/>
              </w:rPr>
              <w:t xml:space="preserve">работ, </w:t>
            </w:r>
            <w:r w:rsidR="004B32C9">
              <w:t xml:space="preserve">услуг отдельными видами юридических лиц" (Собрание </w:t>
            </w:r>
            <w:r w:rsidR="004B32C9" w:rsidRPr="000766B4">
              <w:rPr>
                <w:spacing w:val="-3"/>
              </w:rPr>
              <w:t xml:space="preserve">законодательства </w:t>
            </w:r>
            <w:r w:rsidR="004B32C9">
              <w:t xml:space="preserve">Российской Федерации, </w:t>
            </w:r>
            <w:r w:rsidR="004B32C9" w:rsidRPr="000766B4">
              <w:rPr>
                <w:spacing w:val="-3"/>
              </w:rPr>
              <w:t xml:space="preserve">2011, </w:t>
            </w:r>
            <w:r w:rsidR="004B32C9">
              <w:t xml:space="preserve">N 30, </w:t>
            </w:r>
            <w:r w:rsidR="004B32C9" w:rsidRPr="000766B4">
              <w:rPr>
                <w:spacing w:val="-6"/>
              </w:rPr>
              <w:t xml:space="preserve">ст. </w:t>
            </w:r>
            <w:r w:rsidR="004B32C9">
              <w:t xml:space="preserve">4571; 2018, N 32, </w:t>
            </w:r>
            <w:r w:rsidR="004B32C9" w:rsidRPr="000766B4">
              <w:rPr>
                <w:spacing w:val="-6"/>
              </w:rPr>
              <w:t xml:space="preserve">ст. </w:t>
            </w:r>
            <w:r w:rsidR="004B32C9">
              <w:t xml:space="preserve">5135) (далее - Федеральный </w:t>
            </w:r>
            <w:r w:rsidR="004B32C9" w:rsidRPr="000766B4">
              <w:rPr>
                <w:spacing w:val="-4"/>
              </w:rPr>
              <w:t xml:space="preserve">закон </w:t>
            </w:r>
            <w:r w:rsidR="004B32C9">
              <w:t>N 223-ФЗ)</w:t>
            </w:r>
            <w:r w:rsidR="004B32C9" w:rsidRPr="000766B4">
              <w:rPr>
                <w:color w:val="0462C1"/>
                <w:u w:val="single" w:color="0462C1"/>
              </w:rPr>
              <w:t>&lt;12&gt;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26100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8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tabs>
                <w:tab w:val="left" w:pos="592"/>
                <w:tab w:val="left" w:pos="1964"/>
                <w:tab w:val="left" w:pos="3444"/>
                <w:tab w:val="left" w:pos="5045"/>
                <w:tab w:val="left" w:pos="5455"/>
                <w:tab w:val="left" w:pos="6921"/>
              </w:tabs>
              <w:spacing w:before="102" w:line="225" w:lineRule="auto"/>
              <w:ind w:left="62" w:right="50"/>
            </w:pPr>
            <w:r>
              <w:t>по</w:t>
            </w:r>
            <w:r>
              <w:tab/>
              <w:t>контрактам</w:t>
            </w:r>
            <w:r>
              <w:tab/>
              <w:t>(договорам),</w:t>
            </w:r>
            <w:r>
              <w:tab/>
              <w:t>планируемым</w:t>
            </w:r>
            <w:r>
              <w:tab/>
              <w:t>к</w:t>
            </w:r>
            <w:r>
              <w:tab/>
              <w:t>заключению</w:t>
            </w:r>
            <w:r>
              <w:tab/>
            </w:r>
            <w:r w:rsidRPr="000766B4">
              <w:rPr>
                <w:spacing w:val="-18"/>
              </w:rPr>
              <w:t xml:space="preserve">в </w:t>
            </w:r>
            <w:r>
              <w:t xml:space="preserve">соответствующем финансовом </w:t>
            </w:r>
            <w:r w:rsidRPr="000766B4">
              <w:rPr>
                <w:spacing w:val="-4"/>
              </w:rPr>
              <w:t xml:space="preserve">году </w:t>
            </w:r>
            <w:r>
              <w:t>без применения норм Федерального</w:t>
            </w:r>
          </w:p>
          <w:p w:rsidR="004B32C9" w:rsidRDefault="00557D09" w:rsidP="000766B4">
            <w:pPr>
              <w:pStyle w:val="TableParagraph"/>
              <w:spacing w:line="240" w:lineRule="exact"/>
              <w:ind w:left="62"/>
            </w:pPr>
            <w:hyperlink r:id="rId9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N 44-ФЗ и Федерального </w:t>
            </w:r>
            <w:hyperlink r:id="rId10">
              <w:r w:rsidR="004B32C9"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 w:rsidR="004B32C9">
              <w:t xml:space="preserve"> N 223-ФЗ</w:t>
            </w:r>
            <w:r w:rsidR="004B32C9" w:rsidRPr="000766B4">
              <w:rPr>
                <w:color w:val="0462C1"/>
                <w:u w:val="single" w:color="0462C1"/>
              </w:rPr>
              <w:t>&lt;12&gt;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26200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6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69" w:right="65"/>
              <w:jc w:val="center"/>
            </w:pPr>
            <w:r>
              <w:t>1.3.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0" w:line="225" w:lineRule="auto"/>
              <w:ind w:left="62" w:right="50"/>
              <w:jc w:val="both"/>
            </w:pPr>
            <w:r>
              <w:t>по контрактам (договорам), заключенным до начала текущего финансового года с учетом требований Федерального</w:t>
            </w:r>
            <w:hyperlink r:id="rId11">
              <w:r w:rsidRPr="000766B4">
                <w:rPr>
                  <w:color w:val="0462C1"/>
                  <w:u w:val="single" w:color="0462C1"/>
                </w:rPr>
                <w:t xml:space="preserve"> закона</w:t>
              </w:r>
            </w:hyperlink>
            <w:r>
              <w:t xml:space="preserve"> N 44-ФЗ и Федерального</w:t>
            </w:r>
            <w:hyperlink r:id="rId12">
              <w:r w:rsidRPr="000766B4">
                <w:rPr>
                  <w:color w:val="0462C1"/>
                  <w:u w:val="single" w:color="0462C1"/>
                </w:rPr>
                <w:t xml:space="preserve"> закона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&lt;13&gt;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26300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B02306" w:rsidRDefault="007E3F4F">
            <w:pPr>
              <w:pStyle w:val="TableParagraph"/>
            </w:pPr>
            <w:r>
              <w:t>395796,20</w:t>
            </w:r>
          </w:p>
        </w:tc>
        <w:tc>
          <w:tcPr>
            <w:tcW w:w="1274" w:type="dxa"/>
          </w:tcPr>
          <w:p w:rsidR="004B32C9" w:rsidRDefault="007E3F4F">
            <w:pPr>
              <w:pStyle w:val="TableParagraph"/>
            </w:pPr>
            <w:r>
              <w:t>395796,20</w:t>
            </w:r>
          </w:p>
        </w:tc>
        <w:tc>
          <w:tcPr>
            <w:tcW w:w="1277" w:type="dxa"/>
          </w:tcPr>
          <w:p w:rsidR="004B32C9" w:rsidRDefault="007E3F4F">
            <w:pPr>
              <w:pStyle w:val="TableParagraph"/>
            </w:pPr>
            <w:r>
              <w:t>395796,20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122"/>
        </w:trPr>
        <w:tc>
          <w:tcPr>
            <w:tcW w:w="850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1.4.</w:t>
            </w:r>
          </w:p>
        </w:tc>
        <w:tc>
          <w:tcPr>
            <w:tcW w:w="7088" w:type="dxa"/>
            <w:tcBorders>
              <w:bottom w:val="nil"/>
            </w:tcBorders>
          </w:tcPr>
          <w:p w:rsidR="004B32C9" w:rsidRDefault="004B32C9" w:rsidP="000766B4">
            <w:pPr>
              <w:pStyle w:val="TableParagraph"/>
              <w:tabs>
                <w:tab w:val="left" w:pos="592"/>
                <w:tab w:val="left" w:pos="1964"/>
                <w:tab w:val="left" w:pos="3444"/>
                <w:tab w:val="left" w:pos="5045"/>
                <w:tab w:val="left" w:pos="5455"/>
                <w:tab w:val="left" w:pos="6921"/>
              </w:tabs>
              <w:spacing w:before="102" w:line="225" w:lineRule="auto"/>
              <w:ind w:left="62" w:right="50"/>
            </w:pPr>
            <w:r>
              <w:t>по</w:t>
            </w:r>
            <w:r>
              <w:tab/>
              <w:t>контрактам</w:t>
            </w:r>
            <w:r>
              <w:tab/>
              <w:t>(договорам),</w:t>
            </w:r>
            <w:r>
              <w:tab/>
              <w:t>планируемым</w:t>
            </w:r>
            <w:r>
              <w:tab/>
              <w:t>к</w:t>
            </w:r>
            <w:r>
              <w:tab/>
              <w:t>заключению</w:t>
            </w:r>
            <w:r>
              <w:tab/>
            </w:r>
            <w:r w:rsidRPr="000766B4">
              <w:rPr>
                <w:spacing w:val="-18"/>
              </w:rPr>
              <w:t xml:space="preserve">в </w:t>
            </w:r>
            <w:r>
              <w:t xml:space="preserve">соответствующем финансовом </w:t>
            </w:r>
            <w:r w:rsidRPr="000766B4">
              <w:rPr>
                <w:spacing w:val="-4"/>
              </w:rPr>
              <w:t xml:space="preserve">году </w:t>
            </w:r>
            <w:r>
              <w:t>с учетом требований Федерального</w:t>
            </w:r>
          </w:p>
          <w:p w:rsidR="004B32C9" w:rsidRDefault="00557D09" w:rsidP="000766B4">
            <w:pPr>
              <w:pStyle w:val="TableParagraph"/>
              <w:spacing w:line="240" w:lineRule="exact"/>
              <w:ind w:left="62"/>
            </w:pPr>
            <w:hyperlink r:id="rId13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N 44-ФЗ и Федерального </w:t>
            </w:r>
            <w:hyperlink r:id="rId14">
              <w:r w:rsidR="004B32C9"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 w:rsidR="004B32C9">
              <w:t xml:space="preserve"> N 223-ФЗ</w:t>
            </w:r>
            <w:r w:rsidR="004B32C9" w:rsidRPr="000766B4">
              <w:rPr>
                <w:color w:val="0462C1"/>
                <w:u w:val="single" w:color="0462C1"/>
              </w:rPr>
              <w:t>&lt;13&gt;</w:t>
            </w:r>
          </w:p>
        </w:tc>
        <w:tc>
          <w:tcPr>
            <w:tcW w:w="852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26400</w:t>
            </w:r>
          </w:p>
        </w:tc>
        <w:tc>
          <w:tcPr>
            <w:tcW w:w="991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557D09" w:rsidP="00E32ED3">
      <w:pPr>
        <w:pStyle w:val="a3"/>
        <w:spacing w:before="6"/>
        <w:rPr>
          <w:sz w:val="12"/>
        </w:rPr>
      </w:pPr>
      <w:r w:rsidRPr="00557D09">
        <w:rPr>
          <w:noProof/>
        </w:rPr>
        <w:lastRenderedPageBreak/>
        <w:pict>
          <v:line id="Line 2" o:spid="_x0000_s1033" style="position:absolute;z-index:-1;visibility:visible;mso-wrap-distance-left:0;mso-wrap-distance-right:0;mso-position-horizontal-relative:page" from="59.4pt,10.6pt" to="81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" strokeweight=".48pt">
            <w10:wrap type="topAndBottom" anchorx="page"/>
          </v:line>
        </w:pic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41"/>
            </w:pPr>
            <w:r>
              <w:t>№ п/п</w:t>
            </w:r>
          </w:p>
        </w:tc>
        <w:tc>
          <w:tcPr>
            <w:tcW w:w="708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2298" w:right="2288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6" w:right="2277"/>
              <w:jc w:val="center"/>
            </w:pPr>
            <w:r>
              <w:t>Сумма</w:t>
            </w:r>
          </w:p>
        </w:tc>
      </w:tr>
      <w:tr w:rsidR="004B32C9" w:rsidTr="00E32ED3">
        <w:trPr>
          <w:trHeight w:val="717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102" w:line="225" w:lineRule="auto"/>
              <w:ind w:left="111" w:right="98"/>
              <w:jc w:val="center"/>
            </w:pPr>
            <w:r>
              <w:t>на 20</w:t>
            </w:r>
            <w:r w:rsidR="00760D75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102" w:line="225" w:lineRule="auto"/>
              <w:ind w:left="72" w:right="64" w:firstLine="2"/>
              <w:jc w:val="center"/>
            </w:pPr>
            <w:r>
              <w:t>на 20</w:t>
            </w:r>
            <w:r w:rsidR="00760D75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102" w:line="225" w:lineRule="auto"/>
              <w:ind w:left="104" w:right="91"/>
              <w:jc w:val="center"/>
            </w:pPr>
            <w:r>
              <w:t>на 20</w:t>
            </w:r>
            <w:r w:rsidR="00760D75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3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89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89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917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4" w:right="65"/>
              <w:jc w:val="center"/>
            </w:pPr>
            <w:r>
              <w:t>1.4.1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8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462"/>
                <w:tab w:val="left" w:pos="1077"/>
                <w:tab w:val="left" w:pos="2226"/>
                <w:tab w:val="left" w:pos="4093"/>
                <w:tab w:val="left" w:pos="4522"/>
                <w:tab w:val="left" w:pos="5854"/>
              </w:tabs>
              <w:spacing w:before="2" w:line="228" w:lineRule="auto"/>
              <w:ind w:left="62" w:right="51"/>
            </w:pPr>
            <w:r>
              <w:t>за</w:t>
            </w:r>
            <w:r>
              <w:tab/>
              <w:t>счет</w:t>
            </w:r>
            <w:r>
              <w:tab/>
              <w:t>субсидий,</w:t>
            </w:r>
            <w:r>
              <w:tab/>
              <w:t>предоставляемых</w:t>
            </w:r>
            <w:r>
              <w:tab/>
              <w:t>на</w:t>
            </w:r>
            <w:r>
              <w:tab/>
              <w:t>финансовое</w:t>
            </w:r>
            <w:r>
              <w:tab/>
            </w:r>
            <w:r w:rsidRPr="000766B4">
              <w:rPr>
                <w:spacing w:val="-3"/>
              </w:rPr>
              <w:t xml:space="preserve">обеспечение </w:t>
            </w:r>
            <w:r>
              <w:t>выполнения муниципального задания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26410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4" w:right="65"/>
              <w:jc w:val="center"/>
            </w:pPr>
            <w:r>
              <w:t>1.4.1.1.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15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29" w:right="120"/>
              <w:jc w:val="center"/>
            </w:pPr>
            <w:r>
              <w:t>26411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74" w:right="65"/>
              <w:jc w:val="center"/>
            </w:pPr>
            <w:r>
              <w:t>1.4.1.2.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соответствии с Федеральным</w:t>
            </w:r>
            <w:hyperlink r:id="rId16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26412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1.4.2.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</w:pPr>
            <w:r>
              <w:t>за счет субсидий, предоставляемых в соответствии с</w:t>
            </w:r>
            <w:hyperlink r:id="rId17">
              <w:r w:rsidRPr="000766B4">
                <w:rPr>
                  <w:color w:val="0462C1"/>
                  <w:u w:val="single" w:color="0462C1"/>
                </w:rPr>
                <w:t xml:space="preserve"> абзацем</w:t>
              </w:r>
              <w:r>
                <w:rPr>
                  <w:color w:val="0462C1"/>
                  <w:u w:val="single" w:color="0462C1"/>
                </w:rPr>
                <w:t xml:space="preserve"> </w:t>
              </w:r>
              <w:r w:rsidRPr="000766B4">
                <w:rPr>
                  <w:color w:val="0462C1"/>
                  <w:u w:val="single" w:color="0462C1"/>
                </w:rPr>
                <w:t>вторым</w:t>
              </w:r>
            </w:hyperlink>
          </w:p>
          <w:p w:rsidR="004B32C9" w:rsidRDefault="00557D09" w:rsidP="000766B4">
            <w:pPr>
              <w:pStyle w:val="TableParagraph"/>
              <w:spacing w:line="245" w:lineRule="exact"/>
              <w:ind w:left="62"/>
            </w:pPr>
            <w:hyperlink r:id="rId18">
              <w:r w:rsidR="004B32C9" w:rsidRPr="000766B4">
                <w:rPr>
                  <w:color w:val="0462C1"/>
                  <w:u w:val="single" w:color="0462C1"/>
                </w:rPr>
                <w:t>пункта 1 статьи 78.1</w:t>
              </w:r>
            </w:hyperlink>
            <w:r w:rsidR="004B32C9" w:rsidRPr="000766B4">
              <w:rPr>
                <w:spacing w:val="-3"/>
              </w:rPr>
              <w:t xml:space="preserve">Бюджетного </w:t>
            </w:r>
            <w:r w:rsidR="004B32C9" w:rsidRPr="000766B4">
              <w:rPr>
                <w:spacing w:val="-4"/>
              </w:rPr>
              <w:t xml:space="preserve">кодекса </w:t>
            </w:r>
            <w:r w:rsidR="004B32C9">
              <w:t>Российской Федерации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26420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78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1" w:right="65"/>
              <w:jc w:val="center"/>
            </w:pPr>
            <w:r>
              <w:t>1.4.2.1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19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26421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74" w:right="65"/>
              <w:jc w:val="center"/>
            </w:pPr>
            <w:r>
              <w:t>1.4.2.2.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соответствии с Федеральным</w:t>
            </w:r>
            <w:hyperlink r:id="rId20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26422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1.4.3.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/>
            </w:pPr>
            <w:r>
              <w:t>за счет субсидий, предоставляемых на осуществление капитальных вложений</w:t>
            </w:r>
            <w:r w:rsidRPr="000766B4">
              <w:rPr>
                <w:color w:val="0462C1"/>
                <w:u w:val="single" w:color="0462C1"/>
              </w:rPr>
              <w:t>&lt;15&gt;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26430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39"/>
        </w:trPr>
        <w:tc>
          <w:tcPr>
            <w:tcW w:w="850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71" w:right="65"/>
              <w:jc w:val="center"/>
            </w:pPr>
            <w:r>
              <w:t>1.4.4.</w:t>
            </w:r>
          </w:p>
        </w:tc>
        <w:tc>
          <w:tcPr>
            <w:tcW w:w="7088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26440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78"/>
        </w:trPr>
        <w:tc>
          <w:tcPr>
            <w:tcW w:w="850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4" w:right="65"/>
              <w:jc w:val="center"/>
            </w:pPr>
            <w:r>
              <w:t>1.4.4.1.</w:t>
            </w:r>
          </w:p>
        </w:tc>
        <w:tc>
          <w:tcPr>
            <w:tcW w:w="7088" w:type="dxa"/>
            <w:tcBorders>
              <w:top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7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21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26441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74" w:right="65"/>
              <w:jc w:val="center"/>
            </w:pPr>
            <w:r>
              <w:t>1.4.4.2.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соответствии с Федеральным</w:t>
            </w:r>
            <w:hyperlink r:id="rId22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26442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104"/>
              <w:ind w:left="71" w:right="65"/>
              <w:jc w:val="center"/>
            </w:pPr>
            <w:r>
              <w:t>1.4.5.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за счет прочих источников финансового обеспечения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104"/>
              <w:ind w:left="130" w:right="118"/>
              <w:jc w:val="center"/>
            </w:pPr>
            <w:r>
              <w:t>26450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104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jc w:val="center"/>
        <w:sectPr w:rsidR="004B32C9">
          <w:headerReference w:type="default" r:id="rId23"/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8E3332">
        <w:trPr>
          <w:trHeight w:val="570"/>
        </w:trPr>
        <w:tc>
          <w:tcPr>
            <w:tcW w:w="850" w:type="dxa"/>
            <w:vMerge w:val="restart"/>
          </w:tcPr>
          <w:p w:rsidR="004B32C9" w:rsidRDefault="004B32C9">
            <w:pPr>
              <w:pStyle w:val="TableParagraph"/>
            </w:pPr>
            <w:r>
              <w:t>№ п/п</w:t>
            </w:r>
          </w:p>
        </w:tc>
        <w:tc>
          <w:tcPr>
            <w:tcW w:w="7088" w:type="dxa"/>
            <w:vMerge w:val="restart"/>
          </w:tcPr>
          <w:p w:rsidR="004B32C9" w:rsidRDefault="004B32C9" w:rsidP="008E3332">
            <w:pPr>
              <w:pStyle w:val="TableParagraph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Сумма</w:t>
            </w:r>
          </w:p>
        </w:tc>
      </w:tr>
      <w:tr w:rsidR="004B32C9" w:rsidTr="008E3332">
        <w:trPr>
          <w:trHeight w:val="882"/>
        </w:trPr>
        <w:tc>
          <w:tcPr>
            <w:tcW w:w="850" w:type="dxa"/>
            <w:vMerge/>
          </w:tcPr>
          <w:p w:rsidR="004B32C9" w:rsidRDefault="004B32C9">
            <w:pPr>
              <w:pStyle w:val="TableParagraph"/>
            </w:pPr>
          </w:p>
        </w:tc>
        <w:tc>
          <w:tcPr>
            <w:tcW w:w="7088" w:type="dxa"/>
            <w:vMerge/>
          </w:tcPr>
          <w:p w:rsidR="004B32C9" w:rsidRDefault="004B32C9">
            <w:pPr>
              <w:pStyle w:val="TableParagraph"/>
            </w:pPr>
          </w:p>
        </w:tc>
        <w:tc>
          <w:tcPr>
            <w:tcW w:w="85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</w:p>
        </w:tc>
        <w:tc>
          <w:tcPr>
            <w:tcW w:w="991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102" w:line="225" w:lineRule="auto"/>
              <w:ind w:left="111" w:right="98"/>
              <w:jc w:val="center"/>
            </w:pPr>
            <w:r>
              <w:t>на 20</w:t>
            </w:r>
            <w:r w:rsidR="00760D75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102" w:line="225" w:lineRule="auto"/>
              <w:ind w:left="72" w:right="64" w:firstLine="2"/>
              <w:jc w:val="center"/>
            </w:pPr>
            <w:r>
              <w:t>на 20</w:t>
            </w:r>
            <w:r w:rsidR="00760D75">
              <w:t>23</w:t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102" w:line="225" w:lineRule="auto"/>
              <w:ind w:left="104" w:right="91"/>
              <w:jc w:val="center"/>
            </w:pPr>
            <w:r>
              <w:t>на 20</w:t>
            </w:r>
            <w:r w:rsidR="00760D75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89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89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443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74" w:right="65"/>
              <w:jc w:val="center"/>
            </w:pPr>
            <w:r>
              <w:t>1.4.5.1.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том числе: в соответствии с Федеральным</w:t>
            </w:r>
            <w:hyperlink r:id="rId24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26451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8"/>
              <w:ind w:left="74" w:right="65"/>
              <w:jc w:val="center"/>
            </w:pPr>
            <w:r>
              <w:t>1.4.5.2.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8"/>
              <w:ind w:left="62"/>
            </w:pPr>
            <w:r>
              <w:t>в соответствии с Федеральным</w:t>
            </w:r>
            <w:hyperlink r:id="rId25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8"/>
              <w:ind w:left="130" w:right="118"/>
              <w:jc w:val="center"/>
            </w:pPr>
            <w:r>
              <w:t>26452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8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8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 w:right="50"/>
              <w:jc w:val="both"/>
            </w:pPr>
            <w:r>
              <w:t>Итого по контрактам, планируемым к заключению в соответствующем финансовом году в соответствии с Федеральным</w:t>
            </w:r>
            <w:hyperlink r:id="rId26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44-ФЗ, по соответствующему году закупки</w:t>
            </w:r>
            <w:r w:rsidRPr="000766B4">
              <w:rPr>
                <w:color w:val="0462C1"/>
                <w:u w:val="single" w:color="0462C1"/>
              </w:rPr>
              <w:t>&lt;16&gt;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26500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Pr="00F7134D" w:rsidRDefault="00D26314">
            <w:pPr>
              <w:pStyle w:val="TableParagraph"/>
            </w:pPr>
            <w:r>
              <w:t>237047,68</w:t>
            </w:r>
          </w:p>
        </w:tc>
        <w:tc>
          <w:tcPr>
            <w:tcW w:w="1274" w:type="dxa"/>
          </w:tcPr>
          <w:p w:rsidR="004B32C9" w:rsidRDefault="000B6057">
            <w:pPr>
              <w:pStyle w:val="TableParagraph"/>
            </w:pPr>
            <w:r>
              <w:t>211854,80</w:t>
            </w:r>
          </w:p>
        </w:tc>
        <w:tc>
          <w:tcPr>
            <w:tcW w:w="1277" w:type="dxa"/>
          </w:tcPr>
          <w:p w:rsidR="004B32C9" w:rsidRDefault="000B6057">
            <w:pPr>
              <w:pStyle w:val="TableParagraph"/>
            </w:pPr>
            <w:r>
              <w:t>211854,80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C7132">
            <w:pPr>
              <w:pStyle w:val="TableParagraph"/>
            </w:pPr>
            <w:r>
              <w:t>2,1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том числе по году начала закупки:</w:t>
            </w:r>
          </w:p>
        </w:tc>
        <w:tc>
          <w:tcPr>
            <w:tcW w:w="852" w:type="dxa"/>
            <w:vMerge w:val="restart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3"/>
              </w:rPr>
            </w:pPr>
          </w:p>
          <w:p w:rsidR="004B32C9" w:rsidRDefault="004B32C9" w:rsidP="000766B4">
            <w:pPr>
              <w:pStyle w:val="TableParagraph"/>
              <w:ind w:left="151"/>
            </w:pPr>
            <w:r>
              <w:t>26510</w:t>
            </w:r>
          </w:p>
        </w:tc>
        <w:tc>
          <w:tcPr>
            <w:tcW w:w="991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Pr="00F7134D" w:rsidRDefault="00D26314">
            <w:pPr>
              <w:pStyle w:val="TableParagraph"/>
            </w:pPr>
            <w:r>
              <w:t>237047,68</w:t>
            </w:r>
          </w:p>
        </w:tc>
        <w:tc>
          <w:tcPr>
            <w:tcW w:w="1274" w:type="dxa"/>
            <w:vMerge w:val="restart"/>
          </w:tcPr>
          <w:p w:rsidR="004B32C9" w:rsidRDefault="00760D75">
            <w:pPr>
              <w:pStyle w:val="TableParagraph"/>
            </w:pPr>
            <w:r>
              <w:t>211854,80</w:t>
            </w:r>
          </w:p>
        </w:tc>
        <w:tc>
          <w:tcPr>
            <w:tcW w:w="1277" w:type="dxa"/>
            <w:vMerge w:val="restart"/>
          </w:tcPr>
          <w:p w:rsidR="004B32C9" w:rsidRDefault="000B6057">
            <w:pPr>
              <w:pStyle w:val="TableParagraph"/>
            </w:pPr>
            <w:r>
              <w:t>211854,80</w:t>
            </w:r>
          </w:p>
        </w:tc>
        <w:tc>
          <w:tcPr>
            <w:tcW w:w="1418" w:type="dxa"/>
            <w:vMerge w:val="restart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4B32C9" w:rsidRDefault="000B6057">
            <w:pPr>
              <w:pStyle w:val="TableParagraph"/>
            </w:pPr>
            <w:r>
              <w:t>07035020180120  2022</w:t>
            </w:r>
            <w:r w:rsidR="004C7132">
              <w:t xml:space="preserve"> год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</w:tr>
      <w:tr w:rsidR="004B32C9" w:rsidTr="000766B4">
        <w:trPr>
          <w:trHeight w:val="919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 w:right="50"/>
              <w:jc w:val="both"/>
            </w:pPr>
            <w:r>
              <w:t>Итого по договорам, планируемым к заключению в соответствующем финансовом году в соответствии с Федеральным</w:t>
            </w:r>
            <w:hyperlink r:id="rId27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223-ФЗ, по соответствующему году закупки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26600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том числе по году начала закупки:</w:t>
            </w:r>
          </w:p>
        </w:tc>
        <w:tc>
          <w:tcPr>
            <w:tcW w:w="852" w:type="dxa"/>
            <w:vMerge w:val="restart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3"/>
              </w:rPr>
            </w:pPr>
          </w:p>
          <w:p w:rsidR="004B32C9" w:rsidRDefault="004B32C9" w:rsidP="000766B4">
            <w:pPr>
              <w:pStyle w:val="TableParagraph"/>
              <w:ind w:left="151"/>
            </w:pPr>
            <w:r>
              <w:t>26610</w:t>
            </w:r>
          </w:p>
        </w:tc>
        <w:tc>
          <w:tcPr>
            <w:tcW w:w="991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3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</w:tr>
    </w:tbl>
    <w:p w:rsidR="004B32C9" w:rsidRDefault="004B32C9">
      <w:pPr>
        <w:pStyle w:val="a3"/>
        <w:spacing w:before="5"/>
        <w:rPr>
          <w:sz w:val="19"/>
        </w:rPr>
      </w:pPr>
    </w:p>
    <w:p w:rsidR="004B32C9" w:rsidRDefault="004B32C9" w:rsidP="00E32ED3">
      <w:pPr>
        <w:tabs>
          <w:tab w:val="left" w:pos="4641"/>
          <w:tab w:val="left" w:pos="6499"/>
          <w:tab w:val="left" w:pos="8580"/>
        </w:tabs>
        <w:spacing w:before="90"/>
        <w:ind w:left="622"/>
        <w:rPr>
          <w:sz w:val="24"/>
        </w:rPr>
      </w:pPr>
      <w:r>
        <w:rPr>
          <w:sz w:val="24"/>
        </w:rPr>
        <w:t xml:space="preserve">Руководитель учреждения   </w:t>
      </w:r>
      <w:r>
        <w:rPr>
          <w:sz w:val="24"/>
          <w:u w:val="single"/>
        </w:rPr>
        <w:tab/>
      </w:r>
      <w:r w:rsidR="00157E9E">
        <w:rPr>
          <w:sz w:val="24"/>
          <w:u w:val="single"/>
        </w:rPr>
        <w:t xml:space="preserve">  </w:t>
      </w:r>
      <w:r w:rsidR="00282D21">
        <w:rPr>
          <w:sz w:val="24"/>
          <w:u w:val="single"/>
        </w:rPr>
        <w:t>Жутова Т.Ф</w:t>
      </w:r>
      <w:r w:rsidR="00157E9E">
        <w:rPr>
          <w:sz w:val="24"/>
          <w:u w:val="single"/>
        </w:rPr>
        <w:t>.</w:t>
      </w:r>
      <w:r>
        <w:rPr>
          <w:sz w:val="24"/>
          <w:u w:val="single"/>
        </w:rPr>
        <w:tab/>
        <w:t xml:space="preserve">  </w:t>
      </w:r>
    </w:p>
    <w:p w:rsidR="004B32C9" w:rsidRDefault="004B32C9">
      <w:pPr>
        <w:spacing w:before="2"/>
        <w:ind w:left="3502"/>
        <w:rPr>
          <w:sz w:val="20"/>
        </w:rPr>
      </w:pPr>
      <w:r>
        <w:rPr>
          <w:sz w:val="20"/>
        </w:rPr>
        <w:t>(подпись)</w:t>
      </w:r>
      <w:r w:rsidR="00157E9E">
        <w:rPr>
          <w:sz w:val="20"/>
        </w:rPr>
        <w:t xml:space="preserve">         </w:t>
      </w:r>
      <w:r>
        <w:rPr>
          <w:sz w:val="20"/>
        </w:rPr>
        <w:t xml:space="preserve"> (расшифровка подписи)</w:t>
      </w:r>
    </w:p>
    <w:p w:rsidR="004B32C9" w:rsidRDefault="004B32C9">
      <w:pPr>
        <w:spacing w:before="2"/>
        <w:ind w:left="3502"/>
        <w:rPr>
          <w:sz w:val="20"/>
        </w:rPr>
      </w:pPr>
    </w:p>
    <w:p w:rsidR="004B32C9" w:rsidRDefault="004B32C9">
      <w:pPr>
        <w:pStyle w:val="a3"/>
        <w:spacing w:before="11"/>
        <w:rPr>
          <w:sz w:val="23"/>
        </w:rPr>
      </w:pPr>
      <w:r>
        <w:rPr>
          <w:sz w:val="23"/>
        </w:rPr>
        <w:t xml:space="preserve">          Главный бухгалтер  ___________________</w:t>
      </w:r>
      <w:r w:rsidR="00157E9E" w:rsidRPr="00157E9E">
        <w:rPr>
          <w:sz w:val="23"/>
          <w:u w:val="single"/>
        </w:rPr>
        <w:t>Прочан Т.Н.</w:t>
      </w:r>
      <w:r w:rsidRPr="00157E9E">
        <w:rPr>
          <w:sz w:val="23"/>
          <w:u w:val="single"/>
        </w:rPr>
        <w:t>______</w:t>
      </w:r>
    </w:p>
    <w:p w:rsidR="004B32C9" w:rsidRDefault="004B32C9" w:rsidP="00E32ED3">
      <w:pPr>
        <w:spacing w:before="2"/>
        <w:ind w:left="3502"/>
        <w:rPr>
          <w:sz w:val="20"/>
        </w:rPr>
      </w:pPr>
      <w:r>
        <w:rPr>
          <w:sz w:val="23"/>
        </w:rPr>
        <w:tab/>
      </w:r>
      <w:r>
        <w:rPr>
          <w:sz w:val="20"/>
        </w:rPr>
        <w:t>(подпись)</w:t>
      </w:r>
      <w:r w:rsidR="00157E9E">
        <w:rPr>
          <w:sz w:val="20"/>
        </w:rPr>
        <w:t xml:space="preserve">       </w:t>
      </w:r>
      <w:r>
        <w:rPr>
          <w:sz w:val="20"/>
        </w:rPr>
        <w:t xml:space="preserve"> (расшифровка подписи)</w:t>
      </w:r>
    </w:p>
    <w:p w:rsidR="004B32C9" w:rsidRDefault="004B32C9" w:rsidP="00E32ED3">
      <w:pPr>
        <w:pStyle w:val="a3"/>
        <w:tabs>
          <w:tab w:val="left" w:pos="4365"/>
        </w:tabs>
        <w:spacing w:before="11"/>
        <w:rPr>
          <w:sz w:val="23"/>
        </w:rPr>
      </w:pPr>
    </w:p>
    <w:p w:rsidR="004B32C9" w:rsidRPr="00157E9E" w:rsidRDefault="004B32C9">
      <w:pPr>
        <w:tabs>
          <w:tab w:val="left" w:pos="3403"/>
          <w:tab w:val="left" w:pos="5743"/>
          <w:tab w:val="left" w:pos="6883"/>
        </w:tabs>
        <w:ind w:left="622"/>
        <w:rPr>
          <w:sz w:val="24"/>
          <w:u w:val="single"/>
        </w:rPr>
      </w:pPr>
      <w:r w:rsidRPr="00157E9E">
        <w:rPr>
          <w:sz w:val="24"/>
          <w:u w:val="single"/>
        </w:rPr>
        <w:t>Исполнитель</w:t>
      </w:r>
      <w:r w:rsidR="00157E9E">
        <w:rPr>
          <w:sz w:val="24"/>
          <w:u w:val="single"/>
        </w:rPr>
        <w:t xml:space="preserve">  </w:t>
      </w:r>
      <w:r w:rsidRPr="00157E9E">
        <w:rPr>
          <w:sz w:val="24"/>
          <w:u w:val="single"/>
        </w:rPr>
        <w:t xml:space="preserve"> </w:t>
      </w:r>
      <w:r w:rsidR="00157E9E" w:rsidRPr="00157E9E">
        <w:rPr>
          <w:sz w:val="24"/>
          <w:u w:val="single"/>
        </w:rPr>
        <w:t>Гл.экономист           Панкратова Н.Н.     8(47551)32-6-51</w:t>
      </w:r>
    </w:p>
    <w:p w:rsidR="004B32C9" w:rsidRDefault="004B32C9">
      <w:pPr>
        <w:tabs>
          <w:tab w:val="left" w:pos="5892"/>
        </w:tabs>
        <w:spacing w:before="1"/>
        <w:ind w:left="2602"/>
        <w:rPr>
          <w:sz w:val="20"/>
        </w:rPr>
      </w:pPr>
      <w:r>
        <w:rPr>
          <w:sz w:val="20"/>
        </w:rPr>
        <w:t>(должность)</w:t>
      </w:r>
      <w:r w:rsidR="00157E9E">
        <w:rPr>
          <w:sz w:val="20"/>
        </w:rPr>
        <w:t xml:space="preserve">     </w:t>
      </w:r>
      <w:r>
        <w:rPr>
          <w:sz w:val="20"/>
        </w:rPr>
        <w:t>(фамилия, инициалы)</w:t>
      </w:r>
      <w:r>
        <w:rPr>
          <w:sz w:val="20"/>
        </w:rPr>
        <w:tab/>
      </w:r>
      <w:r w:rsidR="00157E9E">
        <w:rPr>
          <w:sz w:val="20"/>
        </w:rPr>
        <w:t xml:space="preserve">     </w:t>
      </w:r>
      <w:r>
        <w:rPr>
          <w:sz w:val="20"/>
        </w:rPr>
        <w:t>(телефон)</w:t>
      </w:r>
    </w:p>
    <w:p w:rsidR="004B32C9" w:rsidRDefault="004B32C9">
      <w:pPr>
        <w:pStyle w:val="a3"/>
        <w:spacing w:before="8"/>
        <w:rPr>
          <w:sz w:val="23"/>
        </w:rPr>
      </w:pPr>
    </w:p>
    <w:p w:rsidR="004B32C9" w:rsidRDefault="004B32C9">
      <w:pPr>
        <w:tabs>
          <w:tab w:val="left" w:pos="2191"/>
          <w:tab w:val="left" w:pos="2731"/>
        </w:tabs>
        <w:ind w:left="682"/>
        <w:rPr>
          <w:sz w:val="24"/>
        </w:rPr>
      </w:pPr>
      <w:r>
        <w:rPr>
          <w:sz w:val="24"/>
        </w:rPr>
        <w:t>"</w:t>
      </w:r>
      <w:r w:rsidR="002D3138">
        <w:rPr>
          <w:sz w:val="24"/>
        </w:rPr>
        <w:t>30</w:t>
      </w:r>
      <w:r>
        <w:rPr>
          <w:sz w:val="24"/>
        </w:rPr>
        <w:t>"</w:t>
      </w:r>
      <w:r w:rsidR="00E25D72">
        <w:rPr>
          <w:sz w:val="24"/>
          <w:u w:val="single"/>
        </w:rPr>
        <w:t>декабря</w:t>
      </w:r>
      <w:r w:rsidR="006F2D57">
        <w:rPr>
          <w:sz w:val="24"/>
          <w:u w:val="single"/>
        </w:rPr>
        <w:t xml:space="preserve"> </w:t>
      </w:r>
      <w:r w:rsidR="00A523CC">
        <w:rPr>
          <w:sz w:val="24"/>
          <w:u w:val="single"/>
        </w:rPr>
        <w:t xml:space="preserve"> </w:t>
      </w:r>
      <w:r w:rsidR="00157E9E">
        <w:rPr>
          <w:sz w:val="24"/>
          <w:u w:val="single"/>
        </w:rPr>
        <w:t xml:space="preserve"> </w:t>
      </w:r>
      <w:r w:rsidRPr="00157E9E">
        <w:rPr>
          <w:sz w:val="24"/>
          <w:u w:val="single"/>
        </w:rPr>
        <w:t>20</w:t>
      </w:r>
      <w:r w:rsidR="007E3FE5">
        <w:rPr>
          <w:sz w:val="24"/>
          <w:u w:val="single"/>
        </w:rPr>
        <w:t>22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B32C9" w:rsidRDefault="004B32C9">
      <w:pPr>
        <w:rPr>
          <w:sz w:val="24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 w:rsidP="00170869">
      <w:pPr>
        <w:pStyle w:val="a3"/>
        <w:spacing w:before="135"/>
        <w:ind w:left="898"/>
      </w:pPr>
    </w:p>
    <w:sectPr w:rsidR="004B32C9" w:rsidSect="004032DD">
      <w:pgSz w:w="16840" w:h="11910" w:orient="landscape"/>
      <w:pgMar w:top="1160" w:right="480" w:bottom="280" w:left="1080" w:header="7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B5C" w:rsidRDefault="002E1B5C">
      <w:r>
        <w:separator/>
      </w:r>
    </w:p>
  </w:endnote>
  <w:endnote w:type="continuationSeparator" w:id="1">
    <w:p w:rsidR="002E1B5C" w:rsidRDefault="002E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B5C" w:rsidRDefault="002E1B5C">
      <w:r>
        <w:separator/>
      </w:r>
    </w:p>
  </w:footnote>
  <w:footnote w:type="continuationSeparator" w:id="1">
    <w:p w:rsidR="002E1B5C" w:rsidRDefault="002E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B7" w:rsidRDefault="00557D09">
    <w:pPr>
      <w:pStyle w:val="a3"/>
      <w:spacing w:line="14" w:lineRule="auto"/>
      <w:rPr>
        <w:sz w:val="20"/>
      </w:rPr>
    </w:pPr>
    <w:r w:rsidRPr="00557D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604pt;margin-top:35.2pt;width:196.45pt;height:17.55pt;z-index:-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" filled="f" stroked="f">
          <v:textbox inset="0,0,0,0">
            <w:txbxContent>
              <w:p w:rsidR="005917B7" w:rsidRPr="00AD3035" w:rsidRDefault="005917B7" w:rsidP="00AD3035"/>
            </w:txbxContent>
          </v:textbox>
          <w10:wrap anchorx="page" anchory="page"/>
        </v:shape>
      </w:pict>
    </w:r>
    <w:r w:rsidRPr="00557D09">
      <w:rPr>
        <w:noProof/>
      </w:rPr>
      <w:pict>
        <v:shape id="Text Box 6" o:spid="_x0000_s2050" type="#_x0000_t202" style="position:absolute;margin-left:430.7pt;margin-top:35.2pt;width:17.2pt;height:17.55pt;z-index:-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" filled="f" stroked="f">
          <v:textbox inset="0,0,0,0">
            <w:txbxContent>
              <w:p w:rsidR="005917B7" w:rsidRPr="00AD3035" w:rsidRDefault="005917B7" w:rsidP="00AD3035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B7" w:rsidRDefault="00557D09">
    <w:pPr>
      <w:pStyle w:val="a3"/>
      <w:spacing w:line="14" w:lineRule="auto"/>
      <w:rPr>
        <w:sz w:val="20"/>
      </w:rPr>
    </w:pPr>
    <w:r w:rsidRPr="00557D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26pt;margin-top:35.2pt;width:174.45pt;height:17.5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" filled="f" stroked="f">
          <v:textbox inset="0,0,0,0">
            <w:txbxContent>
              <w:p w:rsidR="005917B7" w:rsidRPr="00170869" w:rsidRDefault="005917B7" w:rsidP="00170869"/>
            </w:txbxContent>
          </v:textbox>
          <w10:wrap anchorx="page" anchory="page"/>
        </v:shape>
      </w:pict>
    </w:r>
    <w:r w:rsidRPr="00557D09">
      <w:rPr>
        <w:noProof/>
      </w:rPr>
      <w:pict>
        <v:shape id="Text Box 2" o:spid="_x0000_s2052" type="#_x0000_t202" style="position:absolute;margin-left:430.7pt;margin-top:35.2pt;width:17.2pt;height:17.55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" filled="f" stroked="f">
          <v:textbox inset="0,0,0,0">
            <w:txbxContent>
              <w:p w:rsidR="005917B7" w:rsidRDefault="005917B7">
                <w:pPr>
                  <w:spacing w:before="9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561"/>
    <w:rsid w:val="000462F6"/>
    <w:rsid w:val="0005266C"/>
    <w:rsid w:val="00056C91"/>
    <w:rsid w:val="00061CE5"/>
    <w:rsid w:val="00065F82"/>
    <w:rsid w:val="000766B4"/>
    <w:rsid w:val="00081D9C"/>
    <w:rsid w:val="0008377B"/>
    <w:rsid w:val="000B6057"/>
    <w:rsid w:val="000D335A"/>
    <w:rsid w:val="000D76E8"/>
    <w:rsid w:val="000F2BA3"/>
    <w:rsid w:val="001307CE"/>
    <w:rsid w:val="00136127"/>
    <w:rsid w:val="001404B9"/>
    <w:rsid w:val="001526E7"/>
    <w:rsid w:val="00157E9E"/>
    <w:rsid w:val="00170869"/>
    <w:rsid w:val="0017323F"/>
    <w:rsid w:val="00191C3E"/>
    <w:rsid w:val="001E2FB8"/>
    <w:rsid w:val="001E7509"/>
    <w:rsid w:val="00236212"/>
    <w:rsid w:val="00266748"/>
    <w:rsid w:val="00282D21"/>
    <w:rsid w:val="002B0023"/>
    <w:rsid w:val="002B427B"/>
    <w:rsid w:val="002C0BB8"/>
    <w:rsid w:val="002D3138"/>
    <w:rsid w:val="002E0725"/>
    <w:rsid w:val="002E1B5C"/>
    <w:rsid w:val="002E7BC1"/>
    <w:rsid w:val="002F450A"/>
    <w:rsid w:val="003376FF"/>
    <w:rsid w:val="003405FD"/>
    <w:rsid w:val="00342C29"/>
    <w:rsid w:val="0037374D"/>
    <w:rsid w:val="00377635"/>
    <w:rsid w:val="00394344"/>
    <w:rsid w:val="00394A7A"/>
    <w:rsid w:val="003A243A"/>
    <w:rsid w:val="0040198F"/>
    <w:rsid w:val="004032DD"/>
    <w:rsid w:val="00403437"/>
    <w:rsid w:val="004911DD"/>
    <w:rsid w:val="004A6510"/>
    <w:rsid w:val="004B033D"/>
    <w:rsid w:val="004B32C9"/>
    <w:rsid w:val="004C7132"/>
    <w:rsid w:val="004E3C2A"/>
    <w:rsid w:val="004F33B2"/>
    <w:rsid w:val="00520D83"/>
    <w:rsid w:val="00535F77"/>
    <w:rsid w:val="00536BF3"/>
    <w:rsid w:val="00557D09"/>
    <w:rsid w:val="00566E41"/>
    <w:rsid w:val="005733D8"/>
    <w:rsid w:val="005812C0"/>
    <w:rsid w:val="005917B7"/>
    <w:rsid w:val="005A1588"/>
    <w:rsid w:val="005C1DD8"/>
    <w:rsid w:val="005C6466"/>
    <w:rsid w:val="005D3B09"/>
    <w:rsid w:val="005E0FE0"/>
    <w:rsid w:val="005F0B00"/>
    <w:rsid w:val="006533D7"/>
    <w:rsid w:val="006544AE"/>
    <w:rsid w:val="00664D88"/>
    <w:rsid w:val="006A11CD"/>
    <w:rsid w:val="006A3171"/>
    <w:rsid w:val="006A3B53"/>
    <w:rsid w:val="006A3C02"/>
    <w:rsid w:val="006D6125"/>
    <w:rsid w:val="006D6EB9"/>
    <w:rsid w:val="006E7ED2"/>
    <w:rsid w:val="006F2D57"/>
    <w:rsid w:val="00715711"/>
    <w:rsid w:val="0075217C"/>
    <w:rsid w:val="00760D75"/>
    <w:rsid w:val="00766B2E"/>
    <w:rsid w:val="00777561"/>
    <w:rsid w:val="00777949"/>
    <w:rsid w:val="007B5883"/>
    <w:rsid w:val="007E3F4F"/>
    <w:rsid w:val="007E3FE5"/>
    <w:rsid w:val="007F3332"/>
    <w:rsid w:val="007F5818"/>
    <w:rsid w:val="007F798E"/>
    <w:rsid w:val="00812B5F"/>
    <w:rsid w:val="0086032C"/>
    <w:rsid w:val="008639EB"/>
    <w:rsid w:val="008776D1"/>
    <w:rsid w:val="008C217B"/>
    <w:rsid w:val="008D3CD9"/>
    <w:rsid w:val="008E3332"/>
    <w:rsid w:val="008E7504"/>
    <w:rsid w:val="00921F43"/>
    <w:rsid w:val="00943A4B"/>
    <w:rsid w:val="00950A69"/>
    <w:rsid w:val="009529F3"/>
    <w:rsid w:val="00952CBD"/>
    <w:rsid w:val="00957090"/>
    <w:rsid w:val="00957DBA"/>
    <w:rsid w:val="009A2A89"/>
    <w:rsid w:val="009C3333"/>
    <w:rsid w:val="009F05A1"/>
    <w:rsid w:val="00A10E1B"/>
    <w:rsid w:val="00A466B7"/>
    <w:rsid w:val="00A523CC"/>
    <w:rsid w:val="00A70DEE"/>
    <w:rsid w:val="00A87BBD"/>
    <w:rsid w:val="00AB074D"/>
    <w:rsid w:val="00AC253E"/>
    <w:rsid w:val="00AC29D0"/>
    <w:rsid w:val="00AC46F0"/>
    <w:rsid w:val="00AC77E8"/>
    <w:rsid w:val="00AD3035"/>
    <w:rsid w:val="00B02306"/>
    <w:rsid w:val="00B053A6"/>
    <w:rsid w:val="00B27E60"/>
    <w:rsid w:val="00B36E3F"/>
    <w:rsid w:val="00B429BD"/>
    <w:rsid w:val="00B51D75"/>
    <w:rsid w:val="00B5583D"/>
    <w:rsid w:val="00BF3CFE"/>
    <w:rsid w:val="00BF3E83"/>
    <w:rsid w:val="00BF5DC9"/>
    <w:rsid w:val="00C03B92"/>
    <w:rsid w:val="00C30453"/>
    <w:rsid w:val="00C32EF5"/>
    <w:rsid w:val="00C50B24"/>
    <w:rsid w:val="00C574F3"/>
    <w:rsid w:val="00C73D58"/>
    <w:rsid w:val="00C96EE2"/>
    <w:rsid w:val="00CD1ADB"/>
    <w:rsid w:val="00CD2AC5"/>
    <w:rsid w:val="00CF0AAF"/>
    <w:rsid w:val="00D037B8"/>
    <w:rsid w:val="00D06894"/>
    <w:rsid w:val="00D26314"/>
    <w:rsid w:val="00D27082"/>
    <w:rsid w:val="00D72774"/>
    <w:rsid w:val="00D935B1"/>
    <w:rsid w:val="00DA0584"/>
    <w:rsid w:val="00DB380D"/>
    <w:rsid w:val="00DC3407"/>
    <w:rsid w:val="00DF3973"/>
    <w:rsid w:val="00E020D3"/>
    <w:rsid w:val="00E25D72"/>
    <w:rsid w:val="00E32ED3"/>
    <w:rsid w:val="00E40B33"/>
    <w:rsid w:val="00E412F7"/>
    <w:rsid w:val="00E441B3"/>
    <w:rsid w:val="00E53709"/>
    <w:rsid w:val="00E53C58"/>
    <w:rsid w:val="00E63182"/>
    <w:rsid w:val="00E704F4"/>
    <w:rsid w:val="00E71DB0"/>
    <w:rsid w:val="00E76F72"/>
    <w:rsid w:val="00E900CA"/>
    <w:rsid w:val="00EB372D"/>
    <w:rsid w:val="00EC0520"/>
    <w:rsid w:val="00EC5202"/>
    <w:rsid w:val="00F15230"/>
    <w:rsid w:val="00F21E4A"/>
    <w:rsid w:val="00F25CEF"/>
    <w:rsid w:val="00F7134D"/>
    <w:rsid w:val="00F71BE0"/>
    <w:rsid w:val="00FA3130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D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032D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032DD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72774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4032DD"/>
  </w:style>
  <w:style w:type="paragraph" w:customStyle="1" w:styleId="TableParagraph">
    <w:name w:val="Table Paragraph"/>
    <w:basedOn w:val="a"/>
    <w:uiPriority w:val="99"/>
    <w:rsid w:val="004032DD"/>
  </w:style>
  <w:style w:type="paragraph" w:styleId="a6">
    <w:name w:val="header"/>
    <w:basedOn w:val="a"/>
    <w:link w:val="a7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7277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7277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B1CD921EABF88409445A719E313E8F3B2A5A0C24BCD091498AD8B237C52D27641506035567A7BD7533F8D061770T9K" TargetMode="External"/><Relationship Id="rId13" Type="http://schemas.openxmlformats.org/officeDocument/2006/relationships/hyperlink" Target="consultantplus://offline/ref%3D0B1CD921EABF88409445A719E313E8F3B2A6A6C04EC8091498AD8B237C52D27641506035567A7BD7533F8D061770T9K" TargetMode="External"/><Relationship Id="rId18" Type="http://schemas.openxmlformats.org/officeDocument/2006/relationships/hyperlink" Target="consultantplus://offline/ref%3D0B1CD921EABF88409445A719E313E8F3B2A6A0C542CF091498AD8B237C52D2765350383B557F63DC0270CB531B020177A61132C95ED672TFK" TargetMode="External"/><Relationship Id="rId26" Type="http://schemas.openxmlformats.org/officeDocument/2006/relationships/hyperlink" Target="consultantplus://offline/ref%3D0B1CD921EABF88409445A719E313E8F3B2A6A6C04EC8091498AD8B237C52D27641506035567A7BD7533F8D061770T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%3D0B1CD921EABF88409445A719E313E8F3B2A6A6C04EC8091498AD8B237C52D27641506035567A7BD7533F8D061770T9K" TargetMode="External"/><Relationship Id="rId7" Type="http://schemas.openxmlformats.org/officeDocument/2006/relationships/hyperlink" Target="consultantplus://offline/ref%3D0B1CD921EABF88409445A719E313E8F3B2A6A6C04EC8091498AD8B237C52D27641506035567A7BD7533F8D061770T9K" TargetMode="External"/><Relationship Id="rId12" Type="http://schemas.openxmlformats.org/officeDocument/2006/relationships/hyperlink" Target="consultantplus://offline/ref%3D0B1CD921EABF88409445A719E313E8F3B2A5A0C24BCD091498AD8B237C52D27641506035567A7BD7533F8D061770T9K" TargetMode="External"/><Relationship Id="rId17" Type="http://schemas.openxmlformats.org/officeDocument/2006/relationships/hyperlink" Target="consultantplus://offline/ref%3D0B1CD921EABF88409445A719E313E8F3B2A6A0C542CF091498AD8B237C52D2765350383B557F63DC0270CB531B020177A61132C95ED672TFK" TargetMode="External"/><Relationship Id="rId25" Type="http://schemas.openxmlformats.org/officeDocument/2006/relationships/hyperlink" Target="consultantplus://offline/ref%3D0B1CD921EABF88409445A719E313E8F3B2A5A0C24BCD091498AD8B237C52D27641506035567A7BD7533F8D061770T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%3D0B1CD921EABF88409445A719E313E8F3B2A5A0C24BCD091498AD8B237C52D27641506035567A7BD7533F8D061770T9K" TargetMode="External"/><Relationship Id="rId20" Type="http://schemas.openxmlformats.org/officeDocument/2006/relationships/hyperlink" Target="consultantplus://offline/ref%3D0B1CD921EABF88409445A719E313E8F3B2A5A0C24BCD091498AD8B237C52D27641506035567A7BD7533F8D061770T9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%3D0B1CD921EABF88409445A719E313E8F3B2A6A6C04EC8091498AD8B237C52D27641506035567A7BD7533F8D061770T9K" TargetMode="External"/><Relationship Id="rId24" Type="http://schemas.openxmlformats.org/officeDocument/2006/relationships/hyperlink" Target="consultantplus://offline/ref%3D0B1CD921EABF88409445A719E313E8F3B2A6A6C04EC8091498AD8B237C52D27641506035567A7BD7533F8D061770T9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%3D0B1CD921EABF88409445A719E313E8F3B2A6A6C04EC8091498AD8B237C52D27641506035567A7BD7533F8D061770T9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%3D0B1CD921EABF88409445A719E313E8F3B2A5A0C24BCD091498AD8B237C52D27641506035567A7BD7533F8D061770T9K" TargetMode="External"/><Relationship Id="rId19" Type="http://schemas.openxmlformats.org/officeDocument/2006/relationships/hyperlink" Target="consultantplus://offline/ref%3D0B1CD921EABF88409445A719E313E8F3B2A6A6C04EC8091498AD8B237C52D27641506035567A7BD7533F8D061770T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%3D0B1CD921EABF88409445A719E313E8F3B2A6A6C04EC8091498AD8B237C52D27641506035567A7BD7533F8D061770T9K" TargetMode="External"/><Relationship Id="rId14" Type="http://schemas.openxmlformats.org/officeDocument/2006/relationships/hyperlink" Target="consultantplus://offline/ref%3D0B1CD921EABF88409445A719E313E8F3B2A5A0C24BCD091498AD8B237C52D27641506035567A7BD7533F8D061770T9K" TargetMode="External"/><Relationship Id="rId22" Type="http://schemas.openxmlformats.org/officeDocument/2006/relationships/hyperlink" Target="consultantplus://offline/ref%3D0B1CD921EABF88409445A719E313E8F3B2A5A0C24BCD091498AD8B237C52D27641506035567A7BD7533F8D061770T9K" TargetMode="External"/><Relationship Id="rId27" Type="http://schemas.openxmlformats.org/officeDocument/2006/relationships/hyperlink" Target="consultantplus://offline/ref%3D0B1CD921EABF88409445A719E313E8F3B2A5A0C24BCD091498AD8B237C52D27641506035567A7BD7533F8D061770T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11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 №1</vt:lpstr>
    </vt:vector>
  </TitlesOfParts>
  <Company/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 №1</dc:title>
  <dc:subject/>
  <dc:creator>user01</dc:creator>
  <cp:keywords/>
  <dc:description/>
  <cp:lastModifiedBy>Пользователь</cp:lastModifiedBy>
  <cp:revision>98</cp:revision>
  <cp:lastPrinted>2020-10-15T11:31:00Z</cp:lastPrinted>
  <dcterms:created xsi:type="dcterms:W3CDTF">2019-12-20T08:00:00Z</dcterms:created>
  <dcterms:modified xsi:type="dcterms:W3CDTF">2022-12-29T12:35:00Z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