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A3" w:rsidRDefault="00707CA3" w:rsidP="00707CA3">
      <w:pPr>
        <w:shd w:val="clear" w:color="auto" w:fill="FFFFFF" w:themeFill="background1"/>
        <w:spacing w:after="0" w:line="240" w:lineRule="auto"/>
        <w:outlineLvl w:val="0"/>
        <w:rPr>
          <w:rFonts w:ascii="Times New Roman" w:eastAsia="Times New Roman" w:hAnsi="Times New Roman" w:cs="Times New Roman"/>
          <w:bCs/>
          <w:color w:val="222222"/>
          <w:kern w:val="36"/>
          <w:sz w:val="28"/>
          <w:szCs w:val="28"/>
          <w:lang w:eastAsia="ru-RU"/>
        </w:rPr>
      </w:pPr>
      <w:r w:rsidRPr="00707CA3">
        <w:rPr>
          <w:rFonts w:ascii="Times New Roman" w:eastAsia="Times New Roman" w:hAnsi="Times New Roman" w:cs="Times New Roman"/>
          <w:bCs/>
          <w:color w:val="000000"/>
          <w:kern w:val="36"/>
          <w:sz w:val="28"/>
          <w:szCs w:val="28"/>
          <w:lang w:eastAsia="ru-RU"/>
        </w:rPr>
        <w:fldChar w:fldCharType="begin"/>
      </w:r>
      <w:r w:rsidRPr="00707CA3">
        <w:rPr>
          <w:rFonts w:ascii="Times New Roman" w:eastAsia="Times New Roman" w:hAnsi="Times New Roman" w:cs="Times New Roman"/>
          <w:bCs/>
          <w:color w:val="000000"/>
          <w:kern w:val="36"/>
          <w:sz w:val="28"/>
          <w:szCs w:val="28"/>
          <w:lang w:eastAsia="ru-RU"/>
        </w:rPr>
        <w:instrText xml:space="preserve"> HYPERLINK "http://kurskdshi3.ru/6/101/" </w:instrText>
      </w:r>
      <w:r w:rsidRPr="00707CA3">
        <w:rPr>
          <w:rFonts w:ascii="Times New Roman" w:eastAsia="Times New Roman" w:hAnsi="Times New Roman" w:cs="Times New Roman"/>
          <w:bCs/>
          <w:color w:val="000000"/>
          <w:kern w:val="36"/>
          <w:sz w:val="28"/>
          <w:szCs w:val="28"/>
          <w:lang w:eastAsia="ru-RU"/>
        </w:rPr>
        <w:fldChar w:fldCharType="separate"/>
      </w:r>
      <w:r w:rsidRPr="00707CA3">
        <w:rPr>
          <w:rFonts w:ascii="Times New Roman" w:eastAsia="Times New Roman" w:hAnsi="Times New Roman" w:cs="Times New Roman"/>
          <w:bCs/>
          <w:color w:val="444444"/>
          <w:kern w:val="36"/>
          <w:sz w:val="28"/>
          <w:szCs w:val="28"/>
          <w:u w:val="single"/>
          <w:lang w:eastAsia="ru-RU"/>
        </w:rPr>
        <w:t>Полезные советы</w:t>
      </w:r>
      <w:proofErr w:type="gramStart"/>
      <w:r w:rsidRPr="00707CA3">
        <w:rPr>
          <w:rFonts w:ascii="Times New Roman" w:eastAsia="Times New Roman" w:hAnsi="Times New Roman" w:cs="Times New Roman"/>
          <w:bCs/>
          <w:color w:val="000000"/>
          <w:kern w:val="36"/>
          <w:sz w:val="28"/>
          <w:szCs w:val="28"/>
          <w:lang w:eastAsia="ru-RU"/>
        </w:rPr>
        <w:fldChar w:fldCharType="end"/>
      </w:r>
      <w:r w:rsidR="00111B33">
        <w:rPr>
          <w:rFonts w:ascii="Times New Roman" w:eastAsia="Times New Roman" w:hAnsi="Times New Roman" w:cs="Times New Roman"/>
          <w:bCs/>
          <w:color w:val="000000"/>
          <w:kern w:val="36"/>
          <w:sz w:val="28"/>
          <w:szCs w:val="28"/>
          <w:lang w:eastAsia="ru-RU"/>
        </w:rPr>
        <w:t xml:space="preserve"> </w:t>
      </w:r>
      <w:r w:rsidRPr="00707CA3">
        <w:rPr>
          <w:rFonts w:ascii="Times New Roman" w:eastAsia="Times New Roman" w:hAnsi="Times New Roman" w:cs="Times New Roman"/>
          <w:bCs/>
          <w:color w:val="000000"/>
          <w:kern w:val="36"/>
          <w:sz w:val="28"/>
          <w:szCs w:val="28"/>
          <w:lang w:eastAsia="ru-RU"/>
        </w:rPr>
        <w:t> </w:t>
      </w:r>
      <w:r w:rsidRPr="00707CA3">
        <w:rPr>
          <w:rFonts w:ascii="Times New Roman" w:eastAsia="Times New Roman" w:hAnsi="Times New Roman" w:cs="Times New Roman"/>
          <w:bCs/>
          <w:color w:val="222222"/>
          <w:kern w:val="36"/>
          <w:sz w:val="28"/>
          <w:szCs w:val="28"/>
          <w:lang w:eastAsia="ru-RU"/>
        </w:rPr>
        <w:t>И</w:t>
      </w:r>
      <w:proofErr w:type="gramEnd"/>
      <w:r w:rsidRPr="00707CA3">
        <w:rPr>
          <w:rFonts w:ascii="Times New Roman" w:eastAsia="Times New Roman" w:hAnsi="Times New Roman" w:cs="Times New Roman"/>
          <w:bCs/>
          <w:color w:val="222222"/>
          <w:kern w:val="36"/>
          <w:sz w:val="28"/>
          <w:szCs w:val="28"/>
          <w:lang w:eastAsia="ru-RU"/>
        </w:rPr>
        <w:t>зучаем гаммы</w:t>
      </w:r>
    </w:p>
    <w:p w:rsidR="00111B33" w:rsidRPr="00707CA3" w:rsidRDefault="00111B33" w:rsidP="00707CA3">
      <w:pPr>
        <w:shd w:val="clear" w:color="auto" w:fill="FFFFFF" w:themeFill="background1"/>
        <w:spacing w:after="0" w:line="240" w:lineRule="auto"/>
        <w:outlineLvl w:val="0"/>
        <w:rPr>
          <w:rFonts w:ascii="Times New Roman" w:eastAsia="Times New Roman" w:hAnsi="Times New Roman" w:cs="Times New Roman"/>
          <w:bCs/>
          <w:color w:val="000000"/>
          <w:kern w:val="36"/>
          <w:sz w:val="28"/>
          <w:szCs w:val="28"/>
          <w:lang w:eastAsia="ru-RU"/>
        </w:rPr>
      </w:pPr>
    </w:p>
    <w:p w:rsidR="00707CA3" w:rsidRPr="00707CA3" w:rsidRDefault="00707CA3" w:rsidP="00707CA3">
      <w:pPr>
        <w:shd w:val="clear" w:color="auto" w:fill="FFFFFF" w:themeFill="background1"/>
        <w:spacing w:after="225" w:line="240" w:lineRule="auto"/>
        <w:rPr>
          <w:rFonts w:ascii="Times New Roman" w:eastAsia="Times New Roman" w:hAnsi="Times New Roman" w:cs="Times New Roman"/>
          <w:color w:val="000000"/>
          <w:sz w:val="28"/>
          <w:szCs w:val="28"/>
          <w:lang w:eastAsia="ru-RU"/>
        </w:rPr>
      </w:pPr>
      <w:r w:rsidRPr="00707CA3">
        <w:rPr>
          <w:rFonts w:ascii="Times New Roman" w:eastAsia="Times New Roman" w:hAnsi="Times New Roman" w:cs="Times New Roman"/>
          <w:bCs/>
          <w:color w:val="000000"/>
          <w:sz w:val="28"/>
          <w:szCs w:val="28"/>
          <w:lang w:eastAsia="ru-RU"/>
        </w:rPr>
        <w:t>     Перевод статьи австралийского преподавателя Ричарда Канта "METHOD OF PRACTISING SCALES". В статье рассмотрен метод разучивания различных гамм, арпеджио. Метод предполагает поэтапное и планомерное разучивание различных навыков необходимых для игры гамм, которые с течением времени приводят к мастерской технике игры гамм.</w:t>
      </w:r>
    </w:p>
    <w:p w:rsidR="00707CA3" w:rsidRDefault="00707CA3" w:rsidP="00111B33">
      <w:pPr>
        <w:shd w:val="clear" w:color="auto" w:fill="FFFFFF" w:themeFill="background1"/>
        <w:spacing w:after="0" w:line="240" w:lineRule="auto"/>
        <w:jc w:val="center"/>
        <w:outlineLvl w:val="0"/>
        <w:rPr>
          <w:rFonts w:ascii="Times New Roman" w:eastAsia="Times New Roman" w:hAnsi="Times New Roman" w:cs="Times New Roman"/>
          <w:bCs/>
          <w:color w:val="000000"/>
          <w:kern w:val="36"/>
          <w:sz w:val="28"/>
          <w:szCs w:val="28"/>
          <w:lang w:eastAsia="ru-RU"/>
        </w:rPr>
      </w:pPr>
      <w:bookmarkStart w:id="0" w:name="_GoBack"/>
      <w:bookmarkEnd w:id="0"/>
      <w:r w:rsidRPr="00707CA3">
        <w:rPr>
          <w:rFonts w:ascii="Times New Roman" w:eastAsia="Times New Roman" w:hAnsi="Times New Roman" w:cs="Times New Roman"/>
          <w:bCs/>
          <w:color w:val="000000"/>
          <w:kern w:val="36"/>
          <w:sz w:val="28"/>
          <w:szCs w:val="28"/>
          <w:lang w:eastAsia="ru-RU"/>
        </w:rPr>
        <w:t>Изучаем гаммы</w:t>
      </w:r>
    </w:p>
    <w:p w:rsidR="00111B33" w:rsidRPr="00707CA3" w:rsidRDefault="00111B33" w:rsidP="00707CA3">
      <w:pPr>
        <w:shd w:val="clear" w:color="auto" w:fill="FFFFFF" w:themeFill="background1"/>
        <w:spacing w:after="0" w:line="240" w:lineRule="auto"/>
        <w:outlineLvl w:val="0"/>
        <w:rPr>
          <w:rFonts w:ascii="Times New Roman" w:eastAsia="Times New Roman" w:hAnsi="Times New Roman" w:cs="Times New Roman"/>
          <w:bCs/>
          <w:color w:val="000000"/>
          <w:kern w:val="36"/>
          <w:sz w:val="28"/>
          <w:szCs w:val="28"/>
          <w:lang w:eastAsia="ru-RU"/>
        </w:rPr>
      </w:pPr>
    </w:p>
    <w:p w:rsidR="00707CA3" w:rsidRPr="00707CA3" w:rsidRDefault="00707CA3" w:rsidP="00707CA3">
      <w:pPr>
        <w:shd w:val="clear" w:color="auto" w:fill="FFFFFF" w:themeFill="background1"/>
        <w:spacing w:after="225" w:line="240" w:lineRule="auto"/>
        <w:rPr>
          <w:rFonts w:ascii="Times New Roman" w:eastAsia="Times New Roman" w:hAnsi="Times New Roman" w:cs="Times New Roman"/>
          <w:color w:val="000000"/>
          <w:sz w:val="28"/>
          <w:szCs w:val="28"/>
          <w:lang w:eastAsia="ru-RU"/>
        </w:rPr>
      </w:pPr>
      <w:r w:rsidRPr="00707CA3">
        <w:rPr>
          <w:rFonts w:ascii="Times New Roman" w:eastAsia="Times New Roman" w:hAnsi="Times New Roman" w:cs="Times New Roman"/>
          <w:bCs/>
          <w:color w:val="000000"/>
          <w:sz w:val="28"/>
          <w:szCs w:val="28"/>
          <w:lang w:eastAsia="ru-RU"/>
        </w:rPr>
        <w:t xml:space="preserve">Худшее, что можно придумать, это гонять гаммы снова и снова (двумя руками) и в это время думать об отдыхе на </w:t>
      </w:r>
      <w:proofErr w:type="spellStart"/>
      <w:r w:rsidRPr="00707CA3">
        <w:rPr>
          <w:rFonts w:ascii="Times New Roman" w:eastAsia="Times New Roman" w:hAnsi="Times New Roman" w:cs="Times New Roman"/>
          <w:bCs/>
          <w:color w:val="000000"/>
          <w:sz w:val="28"/>
          <w:szCs w:val="28"/>
          <w:lang w:eastAsia="ru-RU"/>
        </w:rPr>
        <w:t>Карибах</w:t>
      </w:r>
      <w:proofErr w:type="spellEnd"/>
      <w:r w:rsidRPr="00707CA3">
        <w:rPr>
          <w:rFonts w:ascii="Times New Roman" w:eastAsia="Times New Roman" w:hAnsi="Times New Roman" w:cs="Times New Roman"/>
          <w:bCs/>
          <w:color w:val="000000"/>
          <w:sz w:val="28"/>
          <w:szCs w:val="28"/>
          <w:lang w:eastAsia="ru-RU"/>
        </w:rPr>
        <w:t xml:space="preserve">. Наилучший способ - это иметь четкую цель во время занятия гаммами и использовать различные приемы, для того </w:t>
      </w:r>
      <w:proofErr w:type="gramStart"/>
      <w:r w:rsidRPr="00707CA3">
        <w:rPr>
          <w:rFonts w:ascii="Times New Roman" w:eastAsia="Times New Roman" w:hAnsi="Times New Roman" w:cs="Times New Roman"/>
          <w:bCs/>
          <w:color w:val="000000"/>
          <w:sz w:val="28"/>
          <w:szCs w:val="28"/>
          <w:lang w:eastAsia="ru-RU"/>
        </w:rPr>
        <w:t>чтобы достичь</w:t>
      </w:r>
      <w:proofErr w:type="gramEnd"/>
      <w:r w:rsidRPr="00707CA3">
        <w:rPr>
          <w:rFonts w:ascii="Times New Roman" w:eastAsia="Times New Roman" w:hAnsi="Times New Roman" w:cs="Times New Roman"/>
          <w:bCs/>
          <w:color w:val="000000"/>
          <w:sz w:val="28"/>
          <w:szCs w:val="28"/>
          <w:lang w:eastAsia="ru-RU"/>
        </w:rPr>
        <w:t xml:space="preserve"> эту цель.</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Можно применять метод "кипящей воды". Для того чтобы закипятить воду нужно держать ее на огне пока она не закипит. Если же выключить огонь раньше времени, то вода не закипит. Никогда! Если необходимо закипятить очень много воды, то чтобы сделать это быстрее, нужно разлить ее по нескольким кастрюлям и греть их все одновременно. Поэтому планируйте свои занятия (всего, не только гамм) так, </w:t>
      </w:r>
      <w:proofErr w:type="gramStart"/>
      <w:r w:rsidRPr="00707CA3">
        <w:rPr>
          <w:rFonts w:ascii="Times New Roman" w:eastAsia="Times New Roman" w:hAnsi="Times New Roman" w:cs="Times New Roman"/>
          <w:bCs/>
          <w:color w:val="000000"/>
          <w:sz w:val="28"/>
          <w:szCs w:val="28"/>
          <w:lang w:eastAsia="ru-RU"/>
        </w:rPr>
        <w:t>чтобы достичь цель</w:t>
      </w:r>
      <w:proofErr w:type="gramEnd"/>
      <w:r w:rsidRPr="00707CA3">
        <w:rPr>
          <w:rFonts w:ascii="Times New Roman" w:eastAsia="Times New Roman" w:hAnsi="Times New Roman" w:cs="Times New Roman"/>
          <w:bCs/>
          <w:color w:val="000000"/>
          <w:sz w:val="28"/>
          <w:szCs w:val="28"/>
          <w:lang w:eastAsia="ru-RU"/>
        </w:rPr>
        <w:t xml:space="preserve"> в течение одного подхода к инструменту, скажем за 10 минут. Вы не выучите все 24 гаммы (или все произведение) за такой короткий подход, но вы полностью овладеете одним из навыков для игры гамм (или такта произведения). Затем, удостоверитесь в том, что у вас есть Генеральный план, построенный таким образом, что, складываясь из маленьких целей, он в результате приходит к достижению Большой цели. Это требует очень хорошего планирования, много дисциплины и занятий изо дня в день. Один месяц таких дисциплинированных занятий приведет к впечатляющим результатам.</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Так вот о гаммах, я не верю в гаммы как упражнения для наработки техники, но считаю, что их нужно знать. </w:t>
      </w:r>
      <w:proofErr w:type="gramStart"/>
      <w:r w:rsidRPr="00707CA3">
        <w:rPr>
          <w:rFonts w:ascii="Times New Roman" w:eastAsia="Times New Roman" w:hAnsi="Times New Roman" w:cs="Times New Roman"/>
          <w:bCs/>
          <w:color w:val="000000"/>
          <w:sz w:val="28"/>
          <w:szCs w:val="28"/>
          <w:lang w:eastAsia="ru-RU"/>
        </w:rPr>
        <w:t>Далее следует описание шагов, в том порядке, в котором я их применяю и обучаю им (с течением времени, в</w:t>
      </w:r>
      <w:proofErr w:type="gramEnd"/>
      <w:r w:rsidRPr="00707CA3">
        <w:rPr>
          <w:rFonts w:ascii="Times New Roman" w:eastAsia="Times New Roman" w:hAnsi="Times New Roman" w:cs="Times New Roman"/>
          <w:bCs/>
          <w:color w:val="000000"/>
          <w:sz w:val="28"/>
          <w:szCs w:val="28"/>
          <w:lang w:eastAsia="ru-RU"/>
        </w:rPr>
        <w:t xml:space="preserve"> сумме, они приводят к великим достижениям). Начнем с 12 мажорных гамм:</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1. Одним пальцем, одну октаву, отдельно каждой рукой. Сыграть гамму и произносить </w:t>
      </w:r>
      <w:proofErr w:type="gramStart"/>
      <w:r w:rsidRPr="00707CA3">
        <w:rPr>
          <w:rFonts w:ascii="Times New Roman" w:eastAsia="Times New Roman" w:hAnsi="Times New Roman" w:cs="Times New Roman"/>
          <w:bCs/>
          <w:color w:val="000000"/>
          <w:sz w:val="28"/>
          <w:szCs w:val="28"/>
          <w:lang w:eastAsia="ru-RU"/>
        </w:rPr>
        <w:t>в слух</w:t>
      </w:r>
      <w:proofErr w:type="gramEnd"/>
      <w:r w:rsidRPr="00707CA3">
        <w:rPr>
          <w:rFonts w:ascii="Times New Roman" w:eastAsia="Times New Roman" w:hAnsi="Times New Roman" w:cs="Times New Roman"/>
          <w:bCs/>
          <w:color w:val="000000"/>
          <w:sz w:val="28"/>
          <w:szCs w:val="28"/>
          <w:lang w:eastAsia="ru-RU"/>
        </w:rPr>
        <w:t xml:space="preserve"> название играемой ноты. </w:t>
      </w:r>
      <w:proofErr w:type="gramStart"/>
      <w:r w:rsidRPr="00707CA3">
        <w:rPr>
          <w:rFonts w:ascii="Times New Roman" w:eastAsia="Times New Roman" w:hAnsi="Times New Roman" w:cs="Times New Roman"/>
          <w:bCs/>
          <w:color w:val="000000"/>
          <w:sz w:val="28"/>
          <w:szCs w:val="28"/>
          <w:lang w:eastAsia="ru-RU"/>
        </w:rPr>
        <w:t>Еще раз сыграть гамму, но на этот раз произносить вслух название интервала между соседними нотами (т. е. для мажора: тон - тон - полутон - тон - тон - тон - полутон ИЛИ большая секунда - большая секунда - малая секунда - большая секунда - большая секунда - большая секунда - малая секунда).</w:t>
      </w:r>
      <w:proofErr w:type="gramEnd"/>
      <w:r w:rsidRPr="00707CA3">
        <w:rPr>
          <w:rFonts w:ascii="Times New Roman" w:eastAsia="Times New Roman" w:hAnsi="Times New Roman" w:cs="Times New Roman"/>
          <w:bCs/>
          <w:color w:val="000000"/>
          <w:sz w:val="28"/>
          <w:szCs w:val="28"/>
          <w:lang w:eastAsia="ru-RU"/>
        </w:rPr>
        <w:t xml:space="preserve"> Цель: выучить названия нот гаммы, называть черные и белые клавиши как диез/бемоль (например, в гамме соль-бемоль мажор, белая клавиша, которую мы обычно называем Си, на самом деле называется</w:t>
      </w:r>
      <w:proofErr w:type="gramStart"/>
      <w:r w:rsidRPr="00707CA3">
        <w:rPr>
          <w:rFonts w:ascii="Times New Roman" w:eastAsia="Times New Roman" w:hAnsi="Times New Roman" w:cs="Times New Roman"/>
          <w:bCs/>
          <w:color w:val="000000"/>
          <w:sz w:val="28"/>
          <w:szCs w:val="28"/>
          <w:lang w:eastAsia="ru-RU"/>
        </w:rPr>
        <w:t xml:space="preserve"> Д</w:t>
      </w:r>
      <w:proofErr w:type="gramEnd"/>
      <w:r w:rsidRPr="00707CA3">
        <w:rPr>
          <w:rFonts w:ascii="Times New Roman" w:eastAsia="Times New Roman" w:hAnsi="Times New Roman" w:cs="Times New Roman"/>
          <w:bCs/>
          <w:color w:val="000000"/>
          <w:sz w:val="28"/>
          <w:szCs w:val="28"/>
          <w:lang w:eastAsia="ru-RU"/>
        </w:rPr>
        <w:t>о бемоль).</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lastRenderedPageBreak/>
        <w:t xml:space="preserve">Для начала, изучайте одну гамму в день (или даже неделю). Не переходите </w:t>
      </w:r>
      <w:proofErr w:type="gramStart"/>
      <w:r w:rsidRPr="00707CA3">
        <w:rPr>
          <w:rFonts w:ascii="Times New Roman" w:eastAsia="Times New Roman" w:hAnsi="Times New Roman" w:cs="Times New Roman"/>
          <w:bCs/>
          <w:color w:val="000000"/>
          <w:sz w:val="28"/>
          <w:szCs w:val="28"/>
          <w:lang w:eastAsia="ru-RU"/>
        </w:rPr>
        <w:t>к</w:t>
      </w:r>
      <w:proofErr w:type="gramEnd"/>
      <w:r w:rsidRPr="00707CA3">
        <w:rPr>
          <w:rFonts w:ascii="Times New Roman" w:eastAsia="Times New Roman" w:hAnsi="Times New Roman" w:cs="Times New Roman"/>
          <w:bCs/>
          <w:color w:val="000000"/>
          <w:sz w:val="28"/>
          <w:szCs w:val="28"/>
          <w:lang w:eastAsia="ru-RU"/>
        </w:rPr>
        <w:t xml:space="preserve"> следующей пока не почувствуете себя абсолютно комфортно. Это займет всего лишь пару минут. Скоро вы станете мастером одной гаммы (постоянное повторение и гарантированный метод изучения, но который никто не хочет делать, все хотят научиться быстро с помощью магии). Затем переходите к следующей гамме. Нужно выучить все 12 мажорных гамм (пока учите ноты) в течение 2 - 3 недель (в большинстве случаев - люди овладевают этим всем за один день). После того как овладели всеми 12 мажорными гаммами, вы должны быть способны проиграть их все за 2 - 3 минуты.</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Если вы торопитесь, разучите все 12 мажорных гамм за один день за 12 подходов по 2 - 3 минуты каждый. После того как закончите свои 2 - 3 минуты на каждую гамму, забудьте о них до следующего дня. Не пытайтесь, пока что, искать взаимосвязь между гаммами - это замедлит процесс обучения. В процессе занятий концентрируйтесь только на одной гамме. Поверьте мне, в конце концов, вы придете к тому, что сможете уловить взаимосвязь, о которой так мечтаете.</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Как только вы ознакомились с 12 мажорными гаммами на одной октаве (пока учите ноты и интервалы), переходите к игре гамм с помощью всех пальцев на две октавы, каждой рукой отдельно. Опять же, </w:t>
      </w:r>
      <w:proofErr w:type="gramStart"/>
      <w:r w:rsidRPr="00707CA3">
        <w:rPr>
          <w:rFonts w:ascii="Times New Roman" w:eastAsia="Times New Roman" w:hAnsi="Times New Roman" w:cs="Times New Roman"/>
          <w:bCs/>
          <w:color w:val="000000"/>
          <w:sz w:val="28"/>
          <w:szCs w:val="28"/>
          <w:lang w:eastAsia="ru-RU"/>
        </w:rPr>
        <w:t>занимайтесь этим пока не овладеете</w:t>
      </w:r>
      <w:proofErr w:type="gramEnd"/>
      <w:r w:rsidRPr="00707CA3">
        <w:rPr>
          <w:rFonts w:ascii="Times New Roman" w:eastAsia="Times New Roman" w:hAnsi="Times New Roman" w:cs="Times New Roman"/>
          <w:bCs/>
          <w:color w:val="000000"/>
          <w:sz w:val="28"/>
          <w:szCs w:val="28"/>
          <w:lang w:eastAsia="ru-RU"/>
        </w:rPr>
        <w:t xml:space="preserve"> абсолютно. Теперь вам не нужно повторять предыдущие упражнения, так как новые упражнения полностью их повторяют.</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2. Всеми пальцами, две октавы, отдельно каждой рукой: практиковать одну гамму за один подход (который не должен длиться больше чем 2 - 3 минуты).</w:t>
      </w:r>
      <w:r w:rsidRPr="00707CA3">
        <w:rPr>
          <w:rFonts w:ascii="Times New Roman" w:eastAsia="Times New Roman" w:hAnsi="Times New Roman" w:cs="Times New Roman"/>
          <w:bCs/>
          <w:color w:val="000000"/>
          <w:sz w:val="28"/>
          <w:szCs w:val="28"/>
          <w:lang w:eastAsia="ru-RU"/>
        </w:rPr>
        <w:br/>
        <w:t xml:space="preserve">Цель: выучить и навсегда запомнить расстановку пальцев, закрепить знание нот (но к этому времени вы должны уже знать их даже задом наперед). Овладение специальным движением, а именно, движением которое позволит играть гамы на медленной/средней скорости связно (легато) - подкладывание пальца. Лучшая гамма для начала это </w:t>
      </w:r>
      <w:proofErr w:type="spellStart"/>
      <w:proofErr w:type="gramStart"/>
      <w:r w:rsidRPr="00707CA3">
        <w:rPr>
          <w:rFonts w:ascii="Times New Roman" w:eastAsia="Times New Roman" w:hAnsi="Times New Roman" w:cs="Times New Roman"/>
          <w:bCs/>
          <w:color w:val="000000"/>
          <w:sz w:val="28"/>
          <w:szCs w:val="28"/>
          <w:lang w:eastAsia="ru-RU"/>
        </w:rPr>
        <w:t>C</w:t>
      </w:r>
      <w:proofErr w:type="gramEnd"/>
      <w:r w:rsidRPr="00707CA3">
        <w:rPr>
          <w:rFonts w:ascii="Times New Roman" w:eastAsia="Times New Roman" w:hAnsi="Times New Roman" w:cs="Times New Roman"/>
          <w:bCs/>
          <w:color w:val="000000"/>
          <w:sz w:val="28"/>
          <w:szCs w:val="28"/>
          <w:lang w:eastAsia="ru-RU"/>
        </w:rPr>
        <w:t>и</w:t>
      </w:r>
      <w:proofErr w:type="spellEnd"/>
      <w:r w:rsidRPr="00707CA3">
        <w:rPr>
          <w:rFonts w:ascii="Times New Roman" w:eastAsia="Times New Roman" w:hAnsi="Times New Roman" w:cs="Times New Roman"/>
          <w:bCs/>
          <w:color w:val="000000"/>
          <w:sz w:val="28"/>
          <w:szCs w:val="28"/>
          <w:lang w:eastAsia="ru-RU"/>
        </w:rPr>
        <w:t xml:space="preserve"> мажор, так как вы этой гамме положение пальцев соответствует естественному. На этом этапе играйте гаммы в следующей последовательности: Си мажор, Ре бемоль мажор, Соль бемоль мажор (гаммы и расстановка пальцев одинаковы, нужно только менять ноты белых клавиш), далее следуйте по квинтовому кругу в обоих направлениях (соль - фа/ре - си бемоль/ля - ми бемоль/ми - ля бемоль). Как и ранее, изучайте одну гамму за один подход, со временем вы получите достаточно навыков для того, чтобы сыграть их все за один подход в течение 2 - 3 минут.</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3. Далее следует овладеть способом игры гамм с большой скоростью. Теперь нужно перекладывать большой палец сверху (или сдвигать руку в сторону). Необходимо все еще тренировать каждую руку отдельно (это намного </w:t>
      </w:r>
      <w:proofErr w:type="gramStart"/>
      <w:r w:rsidRPr="00707CA3">
        <w:rPr>
          <w:rFonts w:ascii="Times New Roman" w:eastAsia="Times New Roman" w:hAnsi="Times New Roman" w:cs="Times New Roman"/>
          <w:bCs/>
          <w:color w:val="000000"/>
          <w:sz w:val="28"/>
          <w:szCs w:val="28"/>
          <w:lang w:eastAsia="ru-RU"/>
        </w:rPr>
        <w:t>важнее</w:t>
      </w:r>
      <w:proofErr w:type="gramEnd"/>
      <w:r w:rsidRPr="00707CA3">
        <w:rPr>
          <w:rFonts w:ascii="Times New Roman" w:eastAsia="Times New Roman" w:hAnsi="Times New Roman" w:cs="Times New Roman"/>
          <w:bCs/>
          <w:color w:val="000000"/>
          <w:sz w:val="28"/>
          <w:szCs w:val="28"/>
          <w:lang w:eastAsia="ru-RU"/>
        </w:rPr>
        <w:t xml:space="preserve"> чем тренировка сразу двумя руками по нескольким причинам). Теперь </w:t>
      </w:r>
      <w:r w:rsidRPr="00707CA3">
        <w:rPr>
          <w:rFonts w:ascii="Times New Roman" w:eastAsia="Times New Roman" w:hAnsi="Times New Roman" w:cs="Times New Roman"/>
          <w:bCs/>
          <w:color w:val="000000"/>
          <w:sz w:val="28"/>
          <w:szCs w:val="28"/>
          <w:lang w:eastAsia="ru-RU"/>
        </w:rPr>
        <w:lastRenderedPageBreak/>
        <w:t>играйте группы нот гаммы кластерами (аккордами), играйте их вместе (как аккорд) пальцами 123, затем смещая руку в бок, играя (как аккорд) пальцами 1234. Проделайте это упражнение в пределах одной октавы, затем в пределах двух, трех и четырех октав. Это значительно улучшит зрительное восприятие периодичности гаммы на клавиатуре. Это также даст возможность понять, почему играть гаммы быстро сложно: пальцы 123 и 1234 могут играть как угодно быстро (что может быть быстрее, чем извлечение нот одновременно?).</w:t>
      </w:r>
      <w:r w:rsidRPr="00707CA3">
        <w:rPr>
          <w:rFonts w:ascii="Times New Roman" w:eastAsia="Times New Roman" w:hAnsi="Times New Roman" w:cs="Times New Roman"/>
          <w:bCs/>
          <w:color w:val="000000"/>
          <w:sz w:val="28"/>
          <w:szCs w:val="28"/>
          <w:lang w:eastAsia="ru-RU"/>
        </w:rPr>
        <w:br/>
        <w:t>Переход с 3-го на 1-й и с 4-го на 1-й пальцы вот ограничители скорость игры. Поэтому необходимо отдельно поупражняться над этими сдвигающими движениями. Главные проблемы, с которыми придется столкнуться, это скорость и точность, но вам никогда не удастся играть эти переходы так же быстро как 123 и 1234. Только эти переходы ограничивают скорость игры любой гаммы. После это необходимо будет замедлить игру последовательностей 123 и 1234 настолько, чтобы скорость игры совпала со скорость перехода 3 - 1 и 4 - 1, для того чтобы гамма звучала ровно. На данном этапе, целями является визуальное восприятие повторяющегося рисунка любой гаммы на клавиатуре, изучение сдвигающего движения и привыкание к нему, а также точное позиционирование руки/пальцев. Этот этап очень сильно отличается от предыдущего, где подкладывание большого пальца инстинктивно подталкивает использовать движение пальцев вместо движения руки для перехода в нужную позицию.</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Необходимо продолжать работать над шагами 2 и 3 одновременно.</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4. Еще раз повторите пункт 3, но в этот раз "отделите" большой палец. То есть, необходимо играть:</w:t>
      </w:r>
      <w:r w:rsidRPr="00707CA3">
        <w:rPr>
          <w:rFonts w:ascii="Times New Roman" w:eastAsia="Times New Roman" w:hAnsi="Times New Roman" w:cs="Times New Roman"/>
          <w:bCs/>
          <w:color w:val="000000"/>
          <w:sz w:val="28"/>
          <w:szCs w:val="28"/>
          <w:lang w:eastAsia="ru-RU"/>
        </w:rPr>
        <w:br/>
        <w:t>1 (отдельно) 23 (как аккорд)</w:t>
      </w:r>
      <w:r w:rsidRPr="00707CA3">
        <w:rPr>
          <w:rFonts w:ascii="Times New Roman" w:eastAsia="Times New Roman" w:hAnsi="Times New Roman" w:cs="Times New Roman"/>
          <w:bCs/>
          <w:color w:val="000000"/>
          <w:sz w:val="28"/>
          <w:szCs w:val="28"/>
          <w:lang w:eastAsia="ru-RU"/>
        </w:rPr>
        <w:br/>
        <w:t>1 (отдельно) 234 (как аккорд).</w:t>
      </w:r>
      <w:r w:rsidRPr="00707CA3">
        <w:rPr>
          <w:rFonts w:ascii="Times New Roman" w:eastAsia="Times New Roman" w:hAnsi="Times New Roman" w:cs="Times New Roman"/>
          <w:bCs/>
          <w:color w:val="000000"/>
          <w:sz w:val="28"/>
          <w:szCs w:val="28"/>
          <w:lang w:eastAsia="ru-RU"/>
        </w:rPr>
        <w:br/>
        <w:t>Это можно сделать двумя способами (и нужно потренировать оба): сдвигая руку в бок (большой палец ложится сверху) и подкладывание большого пальца снизу.</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Внимательно понаблюдайте за каждым из этих движений, для того чтобы овладеть ими полностью. Вы </w:t>
      </w:r>
      <w:proofErr w:type="gramStart"/>
      <w:r w:rsidRPr="00707CA3">
        <w:rPr>
          <w:rFonts w:ascii="Times New Roman" w:eastAsia="Times New Roman" w:hAnsi="Times New Roman" w:cs="Times New Roman"/>
          <w:bCs/>
          <w:color w:val="000000"/>
          <w:sz w:val="28"/>
          <w:szCs w:val="28"/>
          <w:lang w:eastAsia="ru-RU"/>
        </w:rPr>
        <w:t>увидите</w:t>
      </w:r>
      <w:proofErr w:type="gramEnd"/>
      <w:r w:rsidRPr="00707CA3">
        <w:rPr>
          <w:rFonts w:ascii="Times New Roman" w:eastAsia="Times New Roman" w:hAnsi="Times New Roman" w:cs="Times New Roman"/>
          <w:bCs/>
          <w:color w:val="000000"/>
          <w:sz w:val="28"/>
          <w:szCs w:val="28"/>
          <w:lang w:eastAsia="ru-RU"/>
        </w:rPr>
        <w:t xml:space="preserve">/услышите/почувствуете, почему невозможно сыграть гаммы быстро, используя подкладывание пальца. Также вы </w:t>
      </w:r>
      <w:proofErr w:type="gramStart"/>
      <w:r w:rsidRPr="00707CA3">
        <w:rPr>
          <w:rFonts w:ascii="Times New Roman" w:eastAsia="Times New Roman" w:hAnsi="Times New Roman" w:cs="Times New Roman"/>
          <w:bCs/>
          <w:color w:val="000000"/>
          <w:sz w:val="28"/>
          <w:szCs w:val="28"/>
          <w:lang w:eastAsia="ru-RU"/>
        </w:rPr>
        <w:t>увидите</w:t>
      </w:r>
      <w:proofErr w:type="gramEnd"/>
      <w:r w:rsidRPr="00707CA3">
        <w:rPr>
          <w:rFonts w:ascii="Times New Roman" w:eastAsia="Times New Roman" w:hAnsi="Times New Roman" w:cs="Times New Roman"/>
          <w:bCs/>
          <w:color w:val="000000"/>
          <w:sz w:val="28"/>
          <w:szCs w:val="28"/>
          <w:lang w:eastAsia="ru-RU"/>
        </w:rPr>
        <w:t>/услышите/почувствуете, почему подкладывание пальца необходимо для медленной и связной (легато) игры гамм.</w:t>
      </w:r>
    </w:p>
    <w:p w:rsidR="00707CA3" w:rsidRPr="00707CA3" w:rsidRDefault="00707CA3" w:rsidP="00707CA3">
      <w:pPr>
        <w:shd w:val="clear" w:color="auto" w:fill="FFFFFF" w:themeFill="background1"/>
        <w:spacing w:after="225" w:line="240" w:lineRule="auto"/>
        <w:rPr>
          <w:rFonts w:ascii="Times New Roman" w:eastAsia="Times New Roman" w:hAnsi="Times New Roman" w:cs="Times New Roman"/>
          <w:color w:val="000000"/>
          <w:sz w:val="28"/>
          <w:szCs w:val="28"/>
          <w:lang w:eastAsia="ru-RU"/>
        </w:rPr>
      </w:pPr>
      <w:r w:rsidRPr="00707CA3">
        <w:rPr>
          <w:rFonts w:ascii="Times New Roman" w:eastAsia="Times New Roman" w:hAnsi="Times New Roman" w:cs="Times New Roman"/>
          <w:bCs/>
          <w:color w:val="000000"/>
          <w:sz w:val="28"/>
          <w:szCs w:val="28"/>
          <w:lang w:eastAsia="ru-RU"/>
        </w:rPr>
        <w:t xml:space="preserve">5. На данном этапе вы уже знаете названия нот, расстановку пальцев, движения и умеете визуально определять расположение любой из 12 мажорных гамм на клавиатуре. Следует еще раз вернуться назад, и научится хорошо играть гаммы (отдельно каждой рукой) в пределах четырех октав. Играйте их медленно с легато и быстро, применяя правильные движения руки. Время от времени возвращайтесь к шагам 3 и 4, для того чтобы </w:t>
      </w:r>
      <w:r w:rsidRPr="00707CA3">
        <w:rPr>
          <w:rFonts w:ascii="Times New Roman" w:eastAsia="Times New Roman" w:hAnsi="Times New Roman" w:cs="Times New Roman"/>
          <w:bCs/>
          <w:color w:val="000000"/>
          <w:sz w:val="28"/>
          <w:szCs w:val="28"/>
          <w:lang w:eastAsia="ru-RU"/>
        </w:rPr>
        <w:lastRenderedPageBreak/>
        <w:t>напомнить себе каким должно быть правильное движение. Проигрывание всех 12 мажорных гамм должно легко укладывать в 2 - 3 минуты. Если нет, то поставьте себе это за цель. Не торопитесь, намного важнее полностью овладеть одной гаммой чем, уметь играть все из них небрежно. Так же нужно помнить, что упражнения можно распределить в течение дня на подходы по 2 - 3 минуты. Провести целый час за игрой гамм это не очень хорошая идея, гораздо лучше провести двадцать подходов по 3 минуты в течение дня (например, во время каждой рекламной паузы по телевизору сделайте один подход).</w:t>
      </w:r>
    </w:p>
    <w:p w:rsidR="00707CA3" w:rsidRPr="00707CA3" w:rsidRDefault="00707CA3" w:rsidP="00707CA3">
      <w:pPr>
        <w:shd w:val="clear" w:color="auto" w:fill="FFFFFF" w:themeFill="background1"/>
        <w:spacing w:after="225" w:line="240" w:lineRule="auto"/>
        <w:rPr>
          <w:rFonts w:ascii="Times New Roman" w:eastAsia="Times New Roman" w:hAnsi="Times New Roman" w:cs="Times New Roman"/>
          <w:color w:val="000000"/>
          <w:sz w:val="28"/>
          <w:szCs w:val="28"/>
          <w:lang w:eastAsia="ru-RU"/>
        </w:rPr>
      </w:pPr>
      <w:r w:rsidRPr="00707CA3">
        <w:rPr>
          <w:rFonts w:ascii="Times New Roman" w:eastAsia="Times New Roman" w:hAnsi="Times New Roman" w:cs="Times New Roman"/>
          <w:bCs/>
          <w:color w:val="000000"/>
          <w:sz w:val="28"/>
          <w:szCs w:val="28"/>
          <w:lang w:eastAsia="ru-RU"/>
        </w:rPr>
        <w:t>6. Теперь нужно начать делать различные вариации. В пределах четырех октав (отдельно каждой рукой) сыграйте гаммы изменяя скорость игры (</w:t>
      </w:r>
      <w:proofErr w:type="gramStart"/>
      <w:r w:rsidRPr="00707CA3">
        <w:rPr>
          <w:rFonts w:ascii="Times New Roman" w:eastAsia="Times New Roman" w:hAnsi="Times New Roman" w:cs="Times New Roman"/>
          <w:bCs/>
          <w:color w:val="000000"/>
          <w:sz w:val="28"/>
          <w:szCs w:val="28"/>
          <w:lang w:eastAsia="ru-RU"/>
        </w:rPr>
        <w:t>быстро-медленно</w:t>
      </w:r>
      <w:proofErr w:type="gramEnd"/>
      <w:r w:rsidRPr="00707CA3">
        <w:rPr>
          <w:rFonts w:ascii="Times New Roman" w:eastAsia="Times New Roman" w:hAnsi="Times New Roman" w:cs="Times New Roman"/>
          <w:bCs/>
          <w:color w:val="000000"/>
          <w:sz w:val="28"/>
          <w:szCs w:val="28"/>
          <w:lang w:eastAsia="ru-RU"/>
        </w:rPr>
        <w:t xml:space="preserve"> и медленно-быстро), изменяя акценты (каждый раз акцентируйте разные ноты: каждую 1-ю, 2-ю, 3-ю, 4-ю), изменяя артикуляцию (стаккато, легато, нон-легато), изменяя динамику, и возможно самое интересное, изменяя певучесть: создайте мелодическую линию на основе гаммы, путем акцентирования определенных нот. Нужно научиться </w:t>
      </w:r>
      <w:proofErr w:type="gramStart"/>
      <w:r w:rsidRPr="00707CA3">
        <w:rPr>
          <w:rFonts w:ascii="Times New Roman" w:eastAsia="Times New Roman" w:hAnsi="Times New Roman" w:cs="Times New Roman"/>
          <w:bCs/>
          <w:color w:val="000000"/>
          <w:sz w:val="28"/>
          <w:szCs w:val="28"/>
          <w:lang w:eastAsia="ru-RU"/>
        </w:rPr>
        <w:t>четко</w:t>
      </w:r>
      <w:proofErr w:type="gramEnd"/>
      <w:r w:rsidRPr="00707CA3">
        <w:rPr>
          <w:rFonts w:ascii="Times New Roman" w:eastAsia="Times New Roman" w:hAnsi="Times New Roman" w:cs="Times New Roman"/>
          <w:bCs/>
          <w:color w:val="000000"/>
          <w:sz w:val="28"/>
          <w:szCs w:val="28"/>
          <w:lang w:eastAsia="ru-RU"/>
        </w:rPr>
        <w:t xml:space="preserve"> выделять мелодию, ноты не участвующие в мелодии должны служить аккомпанементом/фоном.</w:t>
      </w:r>
    </w:p>
    <w:p w:rsidR="00707CA3" w:rsidRPr="00707CA3" w:rsidRDefault="00707CA3" w:rsidP="00707CA3">
      <w:pPr>
        <w:shd w:val="clear" w:color="auto" w:fill="FFFFFF" w:themeFill="background1"/>
        <w:spacing w:after="225" w:line="240" w:lineRule="auto"/>
        <w:rPr>
          <w:rFonts w:ascii="Times New Roman" w:eastAsia="Times New Roman" w:hAnsi="Times New Roman" w:cs="Times New Roman"/>
          <w:color w:val="000000"/>
          <w:sz w:val="28"/>
          <w:szCs w:val="28"/>
          <w:lang w:eastAsia="ru-RU"/>
        </w:rPr>
      </w:pPr>
      <w:r w:rsidRPr="00707CA3">
        <w:rPr>
          <w:rFonts w:ascii="Times New Roman" w:eastAsia="Times New Roman" w:hAnsi="Times New Roman" w:cs="Times New Roman"/>
          <w:bCs/>
          <w:color w:val="000000"/>
          <w:sz w:val="28"/>
          <w:szCs w:val="28"/>
          <w:lang w:eastAsia="ru-RU"/>
        </w:rPr>
        <w:t>7. Упражняясь каждой рукой отдельно, сыграйте каждую мажорную гамму, начиная с разных нот гаммы (но, не меняя расстановку пальцев, т. е. играя До-мажор с ноты Ре, начинайте с пальца 2, затем начиная с ноты Ми - с пальца 3 и т. д.). Это практика игры семи тональностей.</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8. И, наконец, (отдельно каждой рукой), проиграйте все 12 мажорных гамм в порядке квинтового круга и также в хроматическом порядке. Вы должны уметь играть любую из 12 мажорных гамм в любом порядке. Теперь вы готовы соединить руки.</w:t>
      </w:r>
    </w:p>
    <w:p w:rsidR="00707CA3" w:rsidRPr="00707CA3" w:rsidRDefault="00707CA3" w:rsidP="00707CA3">
      <w:pPr>
        <w:shd w:val="clear" w:color="auto" w:fill="FFFFFF" w:themeFill="background1"/>
        <w:spacing w:line="240" w:lineRule="auto"/>
        <w:rPr>
          <w:rFonts w:ascii="Times New Roman" w:eastAsia="Times New Roman" w:hAnsi="Times New Roman" w:cs="Times New Roman"/>
          <w:color w:val="000000"/>
          <w:sz w:val="28"/>
          <w:szCs w:val="28"/>
          <w:lang w:eastAsia="ru-RU"/>
        </w:rPr>
      </w:pPr>
      <w:r w:rsidRPr="00707CA3">
        <w:rPr>
          <w:rFonts w:ascii="Times New Roman" w:eastAsia="Times New Roman" w:hAnsi="Times New Roman" w:cs="Times New Roman"/>
          <w:bCs/>
          <w:color w:val="000000"/>
          <w:sz w:val="28"/>
          <w:szCs w:val="28"/>
          <w:lang w:eastAsia="ru-RU"/>
        </w:rPr>
        <w:t xml:space="preserve">9. Соединение рук будет ужасным кошмаром из-за необходимости скоординированного движения. Самый быстрый способ справится с этим это играть небольшие группы нот гаммы двумя руками, а затем играть переходы от одной группы к другой. Это будет долгое упражнение (оно займет от 20 до 60 минут), поэтому соберитесь. Хорошая новость это то, что это необходимо проделать лишь один раз (ну может, два) для каждой гаммы. </w:t>
      </w:r>
      <w:proofErr w:type="gramStart"/>
      <w:r w:rsidRPr="00707CA3">
        <w:rPr>
          <w:rFonts w:ascii="Times New Roman" w:eastAsia="Times New Roman" w:hAnsi="Times New Roman" w:cs="Times New Roman"/>
          <w:bCs/>
          <w:color w:val="000000"/>
          <w:sz w:val="28"/>
          <w:szCs w:val="28"/>
          <w:lang w:eastAsia="ru-RU"/>
        </w:rPr>
        <w:t>В последствии</w:t>
      </w:r>
      <w:proofErr w:type="gramEnd"/>
      <w:r w:rsidRPr="00707CA3">
        <w:rPr>
          <w:rFonts w:ascii="Times New Roman" w:eastAsia="Times New Roman" w:hAnsi="Times New Roman" w:cs="Times New Roman"/>
          <w:bCs/>
          <w:color w:val="000000"/>
          <w:sz w:val="28"/>
          <w:szCs w:val="28"/>
          <w:lang w:eastAsia="ru-RU"/>
        </w:rPr>
        <w:t xml:space="preserve"> вы будете помнить игру гамм двумя руками всегда (даже если никогда больше не будете этим заниматься). Это нужно делать следующим образом (пример для одной октавы, но вам нужно проделать это для двух октав). До мажор:</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играйте, двумя руками, правильными пальцами ноты</w:t>
      </w:r>
      <w:proofErr w:type="gramStart"/>
      <w:r w:rsidRPr="00707CA3">
        <w:rPr>
          <w:rFonts w:ascii="Times New Roman" w:eastAsia="Times New Roman" w:hAnsi="Times New Roman" w:cs="Times New Roman"/>
          <w:bCs/>
          <w:color w:val="000000"/>
          <w:sz w:val="28"/>
          <w:szCs w:val="28"/>
          <w:lang w:eastAsia="ru-RU"/>
        </w:rPr>
        <w:t xml:space="preserve"> Д</w:t>
      </w:r>
      <w:proofErr w:type="gramEnd"/>
      <w:r w:rsidRPr="00707CA3">
        <w:rPr>
          <w:rFonts w:ascii="Times New Roman" w:eastAsia="Times New Roman" w:hAnsi="Times New Roman" w:cs="Times New Roman"/>
          <w:bCs/>
          <w:color w:val="000000"/>
          <w:sz w:val="28"/>
          <w:szCs w:val="28"/>
          <w:lang w:eastAsia="ru-RU"/>
        </w:rPr>
        <w:t xml:space="preserve">о и Ре сто раз (так как за 1 - 2 минуты, </w:t>
      </w:r>
      <w:proofErr w:type="spellStart"/>
      <w:r w:rsidRPr="00707CA3">
        <w:rPr>
          <w:rFonts w:ascii="Times New Roman" w:eastAsia="Times New Roman" w:hAnsi="Times New Roman" w:cs="Times New Roman"/>
          <w:bCs/>
          <w:color w:val="000000"/>
          <w:sz w:val="28"/>
          <w:szCs w:val="28"/>
          <w:lang w:eastAsia="ru-RU"/>
        </w:rPr>
        <w:t>cто</w:t>
      </w:r>
      <w:proofErr w:type="spellEnd"/>
      <w:r w:rsidRPr="00707CA3">
        <w:rPr>
          <w:rFonts w:ascii="Times New Roman" w:eastAsia="Times New Roman" w:hAnsi="Times New Roman" w:cs="Times New Roman"/>
          <w:bCs/>
          <w:color w:val="000000"/>
          <w:sz w:val="28"/>
          <w:szCs w:val="28"/>
          <w:lang w:eastAsia="ru-RU"/>
        </w:rPr>
        <w:t xml:space="preserve"> раз можно сыграть только две ноты), пока это не станет легко и автоматически. Переходите к Ре и Ми, далее Ми и Фа (сложно для правой руки, легко </w:t>
      </w:r>
      <w:proofErr w:type="gramStart"/>
      <w:r w:rsidRPr="00707CA3">
        <w:rPr>
          <w:rFonts w:ascii="Times New Roman" w:eastAsia="Times New Roman" w:hAnsi="Times New Roman" w:cs="Times New Roman"/>
          <w:bCs/>
          <w:color w:val="000000"/>
          <w:sz w:val="28"/>
          <w:szCs w:val="28"/>
          <w:lang w:eastAsia="ru-RU"/>
        </w:rPr>
        <w:t>для</w:t>
      </w:r>
      <w:proofErr w:type="gramEnd"/>
      <w:r w:rsidRPr="00707CA3">
        <w:rPr>
          <w:rFonts w:ascii="Times New Roman" w:eastAsia="Times New Roman" w:hAnsi="Times New Roman" w:cs="Times New Roman"/>
          <w:bCs/>
          <w:color w:val="000000"/>
          <w:sz w:val="28"/>
          <w:szCs w:val="28"/>
          <w:lang w:eastAsia="ru-RU"/>
        </w:rPr>
        <w:t xml:space="preserve"> </w:t>
      </w:r>
      <w:proofErr w:type="gramStart"/>
      <w:r w:rsidRPr="00707CA3">
        <w:rPr>
          <w:rFonts w:ascii="Times New Roman" w:eastAsia="Times New Roman" w:hAnsi="Times New Roman" w:cs="Times New Roman"/>
          <w:bCs/>
          <w:color w:val="000000"/>
          <w:sz w:val="28"/>
          <w:szCs w:val="28"/>
          <w:lang w:eastAsia="ru-RU"/>
        </w:rPr>
        <w:t>левой</w:t>
      </w:r>
      <w:proofErr w:type="gramEnd"/>
      <w:r w:rsidRPr="00707CA3">
        <w:rPr>
          <w:rFonts w:ascii="Times New Roman" w:eastAsia="Times New Roman" w:hAnsi="Times New Roman" w:cs="Times New Roman"/>
          <w:bCs/>
          <w:color w:val="000000"/>
          <w:sz w:val="28"/>
          <w:szCs w:val="28"/>
          <w:lang w:eastAsia="ru-RU"/>
        </w:rPr>
        <w:t xml:space="preserve">, поэтому над этой парой, возможно, придется провести больше времени). Затем Фа и Соль. Затем Соль и Ля </w:t>
      </w:r>
      <w:r w:rsidRPr="00707CA3">
        <w:rPr>
          <w:rFonts w:ascii="Times New Roman" w:eastAsia="Times New Roman" w:hAnsi="Times New Roman" w:cs="Times New Roman"/>
          <w:bCs/>
          <w:color w:val="000000"/>
          <w:sz w:val="28"/>
          <w:szCs w:val="28"/>
          <w:lang w:eastAsia="ru-RU"/>
        </w:rPr>
        <w:lastRenderedPageBreak/>
        <w:t>(сложно для левой руки, просто для правой), Ля и Си и, наконец, Си и</w:t>
      </w:r>
      <w:proofErr w:type="gramStart"/>
      <w:r w:rsidRPr="00707CA3">
        <w:rPr>
          <w:rFonts w:ascii="Times New Roman" w:eastAsia="Times New Roman" w:hAnsi="Times New Roman" w:cs="Times New Roman"/>
          <w:bCs/>
          <w:color w:val="000000"/>
          <w:sz w:val="28"/>
          <w:szCs w:val="28"/>
          <w:lang w:eastAsia="ru-RU"/>
        </w:rPr>
        <w:t xml:space="preserve"> Д</w:t>
      </w:r>
      <w:proofErr w:type="gramEnd"/>
      <w:r w:rsidRPr="00707CA3">
        <w:rPr>
          <w:rFonts w:ascii="Times New Roman" w:eastAsia="Times New Roman" w:hAnsi="Times New Roman" w:cs="Times New Roman"/>
          <w:bCs/>
          <w:color w:val="000000"/>
          <w:sz w:val="28"/>
          <w:szCs w:val="28"/>
          <w:lang w:eastAsia="ru-RU"/>
        </w:rPr>
        <w:t>о;</w:t>
      </w:r>
      <w:r w:rsidRPr="00707CA3">
        <w:rPr>
          <w:rFonts w:ascii="Times New Roman" w:eastAsia="Times New Roman" w:hAnsi="Times New Roman" w:cs="Times New Roman"/>
          <w:bCs/>
          <w:color w:val="000000"/>
          <w:sz w:val="28"/>
          <w:szCs w:val="28"/>
          <w:lang w:eastAsia="ru-RU"/>
        </w:rPr>
        <w:br/>
        <w:t xml:space="preserve">* теперь играйте по три ноты, уделяя больше времени на сложные последовательности: До Ре Ми - Ре Ми Фа - Ми Фа Соль - Соль Ля Си - Ля Си - </w:t>
      </w:r>
      <w:proofErr w:type="gramStart"/>
      <w:r w:rsidRPr="00707CA3">
        <w:rPr>
          <w:rFonts w:ascii="Times New Roman" w:eastAsia="Times New Roman" w:hAnsi="Times New Roman" w:cs="Times New Roman"/>
          <w:bCs/>
          <w:color w:val="000000"/>
          <w:sz w:val="28"/>
          <w:szCs w:val="28"/>
          <w:lang w:eastAsia="ru-RU"/>
        </w:rPr>
        <w:t>До</w:t>
      </w:r>
      <w:proofErr w:type="gramEnd"/>
      <w:r w:rsidRPr="00707CA3">
        <w:rPr>
          <w:rFonts w:ascii="Times New Roman" w:eastAsia="Times New Roman" w:hAnsi="Times New Roman" w:cs="Times New Roman"/>
          <w:bCs/>
          <w:color w:val="000000"/>
          <w:sz w:val="28"/>
          <w:szCs w:val="28"/>
          <w:lang w:eastAsia="ru-RU"/>
        </w:rPr>
        <w:t>;</w:t>
      </w:r>
      <w:r w:rsidRPr="00707CA3">
        <w:rPr>
          <w:rFonts w:ascii="Times New Roman" w:eastAsia="Times New Roman" w:hAnsi="Times New Roman" w:cs="Times New Roman"/>
          <w:bCs/>
          <w:color w:val="000000"/>
          <w:sz w:val="28"/>
          <w:szCs w:val="28"/>
          <w:lang w:eastAsia="ru-RU"/>
        </w:rPr>
        <w:br/>
        <w:t xml:space="preserve">* </w:t>
      </w:r>
      <w:proofErr w:type="gramStart"/>
      <w:r w:rsidRPr="00707CA3">
        <w:rPr>
          <w:rFonts w:ascii="Times New Roman" w:eastAsia="Times New Roman" w:hAnsi="Times New Roman" w:cs="Times New Roman"/>
          <w:bCs/>
          <w:color w:val="000000"/>
          <w:sz w:val="28"/>
          <w:szCs w:val="28"/>
          <w:lang w:eastAsia="ru-RU"/>
        </w:rPr>
        <w:t>по</w:t>
      </w:r>
      <w:proofErr w:type="gramEnd"/>
      <w:r w:rsidRPr="00707CA3">
        <w:rPr>
          <w:rFonts w:ascii="Times New Roman" w:eastAsia="Times New Roman" w:hAnsi="Times New Roman" w:cs="Times New Roman"/>
          <w:bCs/>
          <w:color w:val="000000"/>
          <w:sz w:val="28"/>
          <w:szCs w:val="28"/>
          <w:lang w:eastAsia="ru-RU"/>
        </w:rPr>
        <w:t xml:space="preserve"> четыре ноты: До Ре Ми Фа - Ре Ми Фа Соль - Ми Фа Соль Ля - Фа Соль Ля Си - Соль Ля Си</w:t>
      </w:r>
      <w:proofErr w:type="gramStart"/>
      <w:r w:rsidRPr="00707CA3">
        <w:rPr>
          <w:rFonts w:ascii="Times New Roman" w:eastAsia="Times New Roman" w:hAnsi="Times New Roman" w:cs="Times New Roman"/>
          <w:bCs/>
          <w:color w:val="000000"/>
          <w:sz w:val="28"/>
          <w:szCs w:val="28"/>
          <w:lang w:eastAsia="ru-RU"/>
        </w:rPr>
        <w:t xml:space="preserve"> Д</w:t>
      </w:r>
      <w:proofErr w:type="gramEnd"/>
      <w:r w:rsidRPr="00707CA3">
        <w:rPr>
          <w:rFonts w:ascii="Times New Roman" w:eastAsia="Times New Roman" w:hAnsi="Times New Roman" w:cs="Times New Roman"/>
          <w:bCs/>
          <w:color w:val="000000"/>
          <w:sz w:val="28"/>
          <w:szCs w:val="28"/>
          <w:lang w:eastAsia="ru-RU"/>
        </w:rPr>
        <w:t>о;</w:t>
      </w:r>
      <w:r w:rsidRPr="00707CA3">
        <w:rPr>
          <w:rFonts w:ascii="Times New Roman" w:eastAsia="Times New Roman" w:hAnsi="Times New Roman" w:cs="Times New Roman"/>
          <w:bCs/>
          <w:color w:val="000000"/>
          <w:sz w:val="28"/>
          <w:szCs w:val="28"/>
          <w:lang w:eastAsia="ru-RU"/>
        </w:rPr>
        <w:br/>
        <w:t>* по пять нот: </w:t>
      </w:r>
      <w:r w:rsidRPr="00707CA3">
        <w:rPr>
          <w:rFonts w:ascii="Times New Roman" w:eastAsia="Times New Roman" w:hAnsi="Times New Roman" w:cs="Times New Roman"/>
          <w:bCs/>
          <w:i/>
          <w:iCs/>
          <w:color w:val="000000"/>
          <w:sz w:val="28"/>
          <w:szCs w:val="28"/>
          <w:lang w:eastAsia="ru-RU"/>
        </w:rPr>
        <w:t>До Ре Ми Фа Соль</w:t>
      </w:r>
      <w:r w:rsidRPr="00707CA3">
        <w:rPr>
          <w:rFonts w:ascii="Times New Roman" w:eastAsia="Times New Roman" w:hAnsi="Times New Roman" w:cs="Times New Roman"/>
          <w:bCs/>
          <w:color w:val="000000"/>
          <w:sz w:val="28"/>
          <w:szCs w:val="28"/>
          <w:lang w:eastAsia="ru-RU"/>
        </w:rPr>
        <w:t> - </w:t>
      </w:r>
      <w:r w:rsidRPr="00707CA3">
        <w:rPr>
          <w:rFonts w:ascii="Times New Roman" w:eastAsia="Times New Roman" w:hAnsi="Times New Roman" w:cs="Times New Roman"/>
          <w:bCs/>
          <w:i/>
          <w:iCs/>
          <w:color w:val="000000"/>
          <w:sz w:val="28"/>
          <w:szCs w:val="28"/>
          <w:lang w:eastAsia="ru-RU"/>
        </w:rPr>
        <w:t>Ре Ми Фа Соль Ля</w:t>
      </w:r>
      <w:r w:rsidRPr="00707CA3">
        <w:rPr>
          <w:rFonts w:ascii="Times New Roman" w:eastAsia="Times New Roman" w:hAnsi="Times New Roman" w:cs="Times New Roman"/>
          <w:bCs/>
          <w:color w:val="000000"/>
          <w:sz w:val="28"/>
          <w:szCs w:val="28"/>
          <w:lang w:eastAsia="ru-RU"/>
        </w:rPr>
        <w:t> - </w:t>
      </w:r>
      <w:r w:rsidRPr="00707CA3">
        <w:rPr>
          <w:rFonts w:ascii="Times New Roman" w:eastAsia="Times New Roman" w:hAnsi="Times New Roman" w:cs="Times New Roman"/>
          <w:bCs/>
          <w:i/>
          <w:iCs/>
          <w:color w:val="000000"/>
          <w:sz w:val="28"/>
          <w:szCs w:val="28"/>
          <w:lang w:eastAsia="ru-RU"/>
        </w:rPr>
        <w:t>Ми Фа Соль Ля Си</w:t>
      </w:r>
      <w:r w:rsidRPr="00707CA3">
        <w:rPr>
          <w:rFonts w:ascii="Times New Roman" w:eastAsia="Times New Roman" w:hAnsi="Times New Roman" w:cs="Times New Roman"/>
          <w:bCs/>
          <w:color w:val="000000"/>
          <w:sz w:val="28"/>
          <w:szCs w:val="28"/>
          <w:lang w:eastAsia="ru-RU"/>
        </w:rPr>
        <w:t> - </w:t>
      </w:r>
      <w:r w:rsidRPr="00707CA3">
        <w:rPr>
          <w:rFonts w:ascii="Times New Roman" w:eastAsia="Times New Roman" w:hAnsi="Times New Roman" w:cs="Times New Roman"/>
          <w:bCs/>
          <w:i/>
          <w:iCs/>
          <w:color w:val="000000"/>
          <w:sz w:val="28"/>
          <w:szCs w:val="28"/>
          <w:lang w:eastAsia="ru-RU"/>
        </w:rPr>
        <w:t>Фа Соль Ля Си</w:t>
      </w:r>
      <w:proofErr w:type="gramStart"/>
      <w:r w:rsidRPr="00707CA3">
        <w:rPr>
          <w:rFonts w:ascii="Times New Roman" w:eastAsia="Times New Roman" w:hAnsi="Times New Roman" w:cs="Times New Roman"/>
          <w:bCs/>
          <w:i/>
          <w:iCs/>
          <w:color w:val="000000"/>
          <w:sz w:val="28"/>
          <w:szCs w:val="28"/>
          <w:lang w:eastAsia="ru-RU"/>
        </w:rPr>
        <w:t xml:space="preserve"> Д</w:t>
      </w:r>
      <w:proofErr w:type="gramEnd"/>
      <w:r w:rsidRPr="00707CA3">
        <w:rPr>
          <w:rFonts w:ascii="Times New Roman" w:eastAsia="Times New Roman" w:hAnsi="Times New Roman" w:cs="Times New Roman"/>
          <w:bCs/>
          <w:i/>
          <w:iCs/>
          <w:color w:val="000000"/>
          <w:sz w:val="28"/>
          <w:szCs w:val="28"/>
          <w:lang w:eastAsia="ru-RU"/>
        </w:rPr>
        <w:t>о</w:t>
      </w:r>
      <w:r w:rsidRPr="00707CA3">
        <w:rPr>
          <w:rFonts w:ascii="Times New Roman" w:eastAsia="Times New Roman" w:hAnsi="Times New Roman" w:cs="Times New Roman"/>
          <w:bCs/>
          <w:color w:val="000000"/>
          <w:sz w:val="28"/>
          <w:szCs w:val="28"/>
          <w:lang w:eastAsia="ru-RU"/>
        </w:rPr>
        <w:t>;</w:t>
      </w:r>
      <w:r w:rsidRPr="00707CA3">
        <w:rPr>
          <w:rFonts w:ascii="Times New Roman" w:eastAsia="Times New Roman" w:hAnsi="Times New Roman" w:cs="Times New Roman"/>
          <w:bCs/>
          <w:color w:val="000000"/>
          <w:sz w:val="28"/>
          <w:szCs w:val="28"/>
          <w:lang w:eastAsia="ru-RU"/>
        </w:rPr>
        <w:br/>
        <w:t>* по шесть нот: </w:t>
      </w:r>
      <w:r w:rsidRPr="00707CA3">
        <w:rPr>
          <w:rFonts w:ascii="Times New Roman" w:eastAsia="Times New Roman" w:hAnsi="Times New Roman" w:cs="Times New Roman"/>
          <w:bCs/>
          <w:i/>
          <w:iCs/>
          <w:color w:val="000000"/>
          <w:sz w:val="28"/>
          <w:szCs w:val="28"/>
          <w:lang w:eastAsia="ru-RU"/>
        </w:rPr>
        <w:t>До Ре Ми Фа Соль Ля - Ре Ми Фа Соль Ля Си - Фа Соль Ля Си</w:t>
      </w:r>
      <w:proofErr w:type="gramStart"/>
      <w:r w:rsidRPr="00707CA3">
        <w:rPr>
          <w:rFonts w:ascii="Times New Roman" w:eastAsia="Times New Roman" w:hAnsi="Times New Roman" w:cs="Times New Roman"/>
          <w:bCs/>
          <w:i/>
          <w:iCs/>
          <w:color w:val="000000"/>
          <w:sz w:val="28"/>
          <w:szCs w:val="28"/>
          <w:lang w:eastAsia="ru-RU"/>
        </w:rPr>
        <w:t xml:space="preserve"> Д</w:t>
      </w:r>
      <w:proofErr w:type="gramEnd"/>
      <w:r w:rsidRPr="00707CA3">
        <w:rPr>
          <w:rFonts w:ascii="Times New Roman" w:eastAsia="Times New Roman" w:hAnsi="Times New Roman" w:cs="Times New Roman"/>
          <w:bCs/>
          <w:i/>
          <w:iCs/>
          <w:color w:val="000000"/>
          <w:sz w:val="28"/>
          <w:szCs w:val="28"/>
          <w:lang w:eastAsia="ru-RU"/>
        </w:rPr>
        <w:t>о</w:t>
      </w:r>
      <w:r w:rsidRPr="00707CA3">
        <w:rPr>
          <w:rFonts w:ascii="Times New Roman" w:eastAsia="Times New Roman" w:hAnsi="Times New Roman" w:cs="Times New Roman"/>
          <w:bCs/>
          <w:color w:val="000000"/>
          <w:sz w:val="28"/>
          <w:szCs w:val="28"/>
          <w:lang w:eastAsia="ru-RU"/>
        </w:rPr>
        <w:t>;</w:t>
      </w:r>
      <w:r w:rsidRPr="00707CA3">
        <w:rPr>
          <w:rFonts w:ascii="Times New Roman" w:eastAsia="Times New Roman" w:hAnsi="Times New Roman" w:cs="Times New Roman"/>
          <w:bCs/>
          <w:color w:val="000000"/>
          <w:sz w:val="28"/>
          <w:szCs w:val="28"/>
          <w:lang w:eastAsia="ru-RU"/>
        </w:rPr>
        <w:br/>
        <w:t>* наконец по семь нот: </w:t>
      </w:r>
      <w:r w:rsidRPr="00707CA3">
        <w:rPr>
          <w:rFonts w:ascii="Times New Roman" w:eastAsia="Times New Roman" w:hAnsi="Times New Roman" w:cs="Times New Roman"/>
          <w:bCs/>
          <w:i/>
          <w:iCs/>
          <w:color w:val="000000"/>
          <w:sz w:val="28"/>
          <w:szCs w:val="28"/>
          <w:lang w:eastAsia="ru-RU"/>
        </w:rPr>
        <w:t>До Ре Ми Фа Соль Ля Си - Ре Ми Фа Соль Ля Си</w:t>
      </w:r>
      <w:proofErr w:type="gramStart"/>
      <w:r w:rsidRPr="00707CA3">
        <w:rPr>
          <w:rFonts w:ascii="Times New Roman" w:eastAsia="Times New Roman" w:hAnsi="Times New Roman" w:cs="Times New Roman"/>
          <w:bCs/>
          <w:i/>
          <w:iCs/>
          <w:color w:val="000000"/>
          <w:sz w:val="28"/>
          <w:szCs w:val="28"/>
          <w:lang w:eastAsia="ru-RU"/>
        </w:rPr>
        <w:t xml:space="preserve"> Д</w:t>
      </w:r>
      <w:proofErr w:type="gramEnd"/>
      <w:r w:rsidRPr="00707CA3">
        <w:rPr>
          <w:rFonts w:ascii="Times New Roman" w:eastAsia="Times New Roman" w:hAnsi="Times New Roman" w:cs="Times New Roman"/>
          <w:bCs/>
          <w:i/>
          <w:iCs/>
          <w:color w:val="000000"/>
          <w:sz w:val="28"/>
          <w:szCs w:val="28"/>
          <w:lang w:eastAsia="ru-RU"/>
        </w:rPr>
        <w:t>о</w:t>
      </w:r>
      <w:r w:rsidRPr="00707CA3">
        <w:rPr>
          <w:rFonts w:ascii="Times New Roman" w:eastAsia="Times New Roman" w:hAnsi="Times New Roman" w:cs="Times New Roman"/>
          <w:bCs/>
          <w:color w:val="000000"/>
          <w:sz w:val="28"/>
          <w:szCs w:val="28"/>
          <w:lang w:eastAsia="ru-RU"/>
        </w:rPr>
        <w:t>;</w:t>
      </w:r>
      <w:r w:rsidRPr="00707CA3">
        <w:rPr>
          <w:rFonts w:ascii="Times New Roman" w:eastAsia="Times New Roman" w:hAnsi="Times New Roman" w:cs="Times New Roman"/>
          <w:bCs/>
          <w:color w:val="000000"/>
          <w:sz w:val="28"/>
          <w:szCs w:val="28"/>
          <w:lang w:eastAsia="ru-RU"/>
        </w:rPr>
        <w:br/>
        <w:t>* на этом этапе вы должны идеально играть гамму двумя руками в пределах одной октавы. Примените тот же подход для двух октав. Подобную процедуру нужно провести только для двух октав, другие октавы получаться автоматически.</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10. Теперь, также как при игре каждой рукой отдельно необходимо проделать те же виды вариаций, и добавить несколько новых:</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играйте сходящиеся/расходящиеся гаммы;</w:t>
      </w:r>
      <w:r w:rsidRPr="00707CA3">
        <w:rPr>
          <w:rFonts w:ascii="Times New Roman" w:eastAsia="Times New Roman" w:hAnsi="Times New Roman" w:cs="Times New Roman"/>
          <w:bCs/>
          <w:color w:val="000000"/>
          <w:sz w:val="28"/>
          <w:szCs w:val="28"/>
          <w:lang w:eastAsia="ru-RU"/>
        </w:rPr>
        <w:br/>
        <w:t>* играйте контрапункт: одна рука играет две октавы, вторая одну, но в два раза медленнее. Затем поменяйте руки;</w:t>
      </w:r>
      <w:r w:rsidRPr="00707CA3">
        <w:rPr>
          <w:rFonts w:ascii="Times New Roman" w:eastAsia="Times New Roman" w:hAnsi="Times New Roman" w:cs="Times New Roman"/>
          <w:bCs/>
          <w:color w:val="000000"/>
          <w:sz w:val="28"/>
          <w:szCs w:val="28"/>
          <w:lang w:eastAsia="ru-RU"/>
        </w:rPr>
        <w:br/>
        <w:t>* играйте одну гамму (например, Соль мажор) правой рукой и другую гамму (например, Ми мажор) левой рукой. Это действительно покажет вам, насколько хорошо усвоена расстановка пальцев;</w:t>
      </w:r>
      <w:r w:rsidRPr="00707CA3">
        <w:rPr>
          <w:rFonts w:ascii="Times New Roman" w:eastAsia="Times New Roman" w:hAnsi="Times New Roman" w:cs="Times New Roman"/>
          <w:bCs/>
          <w:color w:val="000000"/>
          <w:sz w:val="28"/>
          <w:szCs w:val="28"/>
          <w:lang w:eastAsia="ru-RU"/>
        </w:rPr>
        <w:br/>
        <w:t>* играйте гаммы с различными интервалами между руками: терция, секста, составная терция (</w:t>
      </w:r>
      <w:proofErr w:type="spellStart"/>
      <w:r w:rsidRPr="00707CA3">
        <w:rPr>
          <w:rFonts w:ascii="Times New Roman" w:eastAsia="Times New Roman" w:hAnsi="Times New Roman" w:cs="Times New Roman"/>
          <w:bCs/>
          <w:color w:val="000000"/>
          <w:sz w:val="28"/>
          <w:szCs w:val="28"/>
          <w:lang w:eastAsia="ru-RU"/>
        </w:rPr>
        <w:t>tenth</w:t>
      </w:r>
      <w:proofErr w:type="spellEnd"/>
      <w:r w:rsidRPr="00707CA3">
        <w:rPr>
          <w:rFonts w:ascii="Times New Roman" w:eastAsia="Times New Roman" w:hAnsi="Times New Roman" w:cs="Times New Roman"/>
          <w:bCs/>
          <w:color w:val="000000"/>
          <w:sz w:val="28"/>
          <w:szCs w:val="28"/>
          <w:lang w:eastAsia="ru-RU"/>
        </w:rPr>
        <w:t xml:space="preserve"> - 10 ступеней) (ну и так как вы все равно этим занимаетесь, почему бы не попробовать все остальные интервалы);</w:t>
      </w:r>
      <w:r w:rsidRPr="00707CA3">
        <w:rPr>
          <w:rFonts w:ascii="Times New Roman" w:eastAsia="Times New Roman" w:hAnsi="Times New Roman" w:cs="Times New Roman"/>
          <w:bCs/>
          <w:color w:val="000000"/>
          <w:sz w:val="28"/>
          <w:szCs w:val="28"/>
          <w:lang w:eastAsia="ru-RU"/>
        </w:rPr>
        <w:br/>
        <w:t xml:space="preserve">* </w:t>
      </w:r>
      <w:proofErr w:type="gramStart"/>
      <w:r w:rsidRPr="00707CA3">
        <w:rPr>
          <w:rFonts w:ascii="Times New Roman" w:eastAsia="Times New Roman" w:hAnsi="Times New Roman" w:cs="Times New Roman"/>
          <w:bCs/>
          <w:color w:val="000000"/>
          <w:sz w:val="28"/>
          <w:szCs w:val="28"/>
          <w:lang w:eastAsia="ru-RU"/>
        </w:rPr>
        <w:t>играйте гаммы перекрестив</w:t>
      </w:r>
      <w:proofErr w:type="gramEnd"/>
      <w:r w:rsidRPr="00707CA3">
        <w:rPr>
          <w:rFonts w:ascii="Times New Roman" w:eastAsia="Times New Roman" w:hAnsi="Times New Roman" w:cs="Times New Roman"/>
          <w:bCs/>
          <w:color w:val="000000"/>
          <w:sz w:val="28"/>
          <w:szCs w:val="28"/>
          <w:lang w:eastAsia="ru-RU"/>
        </w:rPr>
        <w:t xml:space="preserve"> руки (правая играет в басу, левая - вверху). Поэкспериментируйте с положением рук: сначала </w:t>
      </w:r>
      <w:proofErr w:type="gramStart"/>
      <w:r w:rsidRPr="00707CA3">
        <w:rPr>
          <w:rFonts w:ascii="Times New Roman" w:eastAsia="Times New Roman" w:hAnsi="Times New Roman" w:cs="Times New Roman"/>
          <w:bCs/>
          <w:color w:val="000000"/>
          <w:sz w:val="28"/>
          <w:szCs w:val="28"/>
          <w:lang w:eastAsia="ru-RU"/>
        </w:rPr>
        <w:t>правая</w:t>
      </w:r>
      <w:proofErr w:type="gramEnd"/>
      <w:r w:rsidRPr="00707CA3">
        <w:rPr>
          <w:rFonts w:ascii="Times New Roman" w:eastAsia="Times New Roman" w:hAnsi="Times New Roman" w:cs="Times New Roman"/>
          <w:bCs/>
          <w:color w:val="000000"/>
          <w:sz w:val="28"/>
          <w:szCs w:val="28"/>
          <w:lang w:eastAsia="ru-RU"/>
        </w:rPr>
        <w:t xml:space="preserve"> над левой, затем левая над правой;</w:t>
      </w:r>
      <w:r w:rsidRPr="00707CA3">
        <w:rPr>
          <w:rFonts w:ascii="Times New Roman" w:eastAsia="Times New Roman" w:hAnsi="Times New Roman" w:cs="Times New Roman"/>
          <w:bCs/>
          <w:color w:val="000000"/>
          <w:sz w:val="28"/>
          <w:szCs w:val="28"/>
          <w:lang w:eastAsia="ru-RU"/>
        </w:rPr>
        <w:br/>
        <w:t>* придумайте что-нибудь еще.</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11. Теперь нужно научиться находить связь между гаммами и произведениями, которые вы играете. Определите тональность произведения и любую встречающуюся модуляцию. При игре произведения также играйте гаммы тональностей, которые вы определили.</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12. Если изучаемое произведение обладает характерным ритмом, играйте гаммы в этом ритме.</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13. Если произведение содержит четкий аккомпанемент в левой руке (например, вальс), сыграйте соответствующую гамму правой рукой вместо мелодии. Это не только позволит вам попрактиковать партию левой руки и игру гамм, но также и откроет глаза (уши) на то, каким образом Западная </w:t>
      </w:r>
      <w:r w:rsidRPr="00707CA3">
        <w:rPr>
          <w:rFonts w:ascii="Times New Roman" w:eastAsia="Times New Roman" w:hAnsi="Times New Roman" w:cs="Times New Roman"/>
          <w:bCs/>
          <w:color w:val="000000"/>
          <w:sz w:val="28"/>
          <w:szCs w:val="28"/>
          <w:lang w:eastAsia="ru-RU"/>
        </w:rPr>
        <w:lastRenderedPageBreak/>
        <w:t>тональная музыка, построенная в отношении гамм. Это также сразу покажет, правильно ли вы играете гармонические прогрессии (если вы играете неверно, то гамма не подойдет).</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 xml:space="preserve">14. </w:t>
      </w:r>
      <w:proofErr w:type="gramStart"/>
      <w:r w:rsidRPr="00707CA3">
        <w:rPr>
          <w:rFonts w:ascii="Times New Roman" w:eastAsia="Times New Roman" w:hAnsi="Times New Roman" w:cs="Times New Roman"/>
          <w:bCs/>
          <w:color w:val="000000"/>
          <w:sz w:val="28"/>
          <w:szCs w:val="28"/>
          <w:lang w:eastAsia="ru-RU"/>
        </w:rPr>
        <w:t>Импровизируйте, играя стандартную прогрессию аккордов в левой руке (т. е. До - Ля - Фа - Соль - До) и гаммы правой рукой с разным ритмическим рисунком.</w:t>
      </w:r>
      <w:proofErr w:type="gramEnd"/>
      <w:r w:rsidRPr="00707CA3">
        <w:rPr>
          <w:rFonts w:ascii="Times New Roman" w:eastAsia="Times New Roman" w:hAnsi="Times New Roman" w:cs="Times New Roman"/>
          <w:bCs/>
          <w:color w:val="000000"/>
          <w:sz w:val="28"/>
          <w:szCs w:val="28"/>
          <w:lang w:eastAsia="ru-RU"/>
        </w:rPr>
        <w:t xml:space="preserve"> Разрешается повторять ноты, но они обязательно должны идти в порядке гаммы (нельзя пропускать ноты или перепрыгивать). Начните с любого ритма, а по мере совершенствования вы сможете свободно импровизировать в нем.</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15. Проделайте все те же шаги для 12 минорных гамм.</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16. Параллельно с работой за инструментом, попрактикуйтесь (не более нескольких минут) в записи гамм и ключевых знаков на нотной бумаге (это также улучшит чтение с листа).</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17. Всегда начинайте изучать новое произведения не за инструментом, а на бумаге, пытаясь определить гаммы и тональности, в которых оно написано.</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Вы еще не устали? Помните все вышеописанное не нужно делать за один вечер, а рассчитано на два - три года занятий. Выполнить этот план это ваша долговременная цель. Разбейте план на небольшие кусочки и включите их в ежедневные занятия, в течение пары лет все будет изучено. Регулярность занятий это самое главное.</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И, наконец, арпеджио нужно практиковать таким же способом.</w:t>
      </w:r>
      <w:r w:rsidRPr="00707CA3">
        <w:rPr>
          <w:rFonts w:ascii="Times New Roman" w:eastAsia="Times New Roman" w:hAnsi="Times New Roman" w:cs="Times New Roman"/>
          <w:bCs/>
          <w:color w:val="000000"/>
          <w:sz w:val="28"/>
          <w:szCs w:val="28"/>
          <w:lang w:eastAsia="ru-RU"/>
        </w:rPr>
        <w:br/>
      </w:r>
      <w:r w:rsidRPr="00707CA3">
        <w:rPr>
          <w:rFonts w:ascii="Times New Roman" w:eastAsia="Times New Roman" w:hAnsi="Times New Roman" w:cs="Times New Roman"/>
          <w:bCs/>
          <w:color w:val="000000"/>
          <w:sz w:val="28"/>
          <w:szCs w:val="28"/>
          <w:lang w:eastAsia="ru-RU"/>
        </w:rPr>
        <w:br/>
        <w:t>Попробуйте изучить другие гаммы (</w:t>
      </w:r>
      <w:proofErr w:type="spellStart"/>
      <w:r w:rsidRPr="00707CA3">
        <w:rPr>
          <w:rFonts w:ascii="Times New Roman" w:eastAsia="Times New Roman" w:hAnsi="Times New Roman" w:cs="Times New Roman"/>
          <w:bCs/>
          <w:color w:val="000000"/>
          <w:sz w:val="28"/>
          <w:szCs w:val="28"/>
          <w:lang w:eastAsia="ru-RU"/>
        </w:rPr>
        <w:t>пентатонические</w:t>
      </w:r>
      <w:proofErr w:type="spellEnd"/>
      <w:r w:rsidRPr="00707CA3">
        <w:rPr>
          <w:rFonts w:ascii="Times New Roman" w:eastAsia="Times New Roman" w:hAnsi="Times New Roman" w:cs="Times New Roman"/>
          <w:bCs/>
          <w:color w:val="000000"/>
          <w:sz w:val="28"/>
          <w:szCs w:val="28"/>
          <w:lang w:eastAsia="ru-RU"/>
        </w:rPr>
        <w:t xml:space="preserve">, </w:t>
      </w:r>
      <w:proofErr w:type="spellStart"/>
      <w:r w:rsidRPr="00707CA3">
        <w:rPr>
          <w:rFonts w:ascii="Times New Roman" w:eastAsia="Times New Roman" w:hAnsi="Times New Roman" w:cs="Times New Roman"/>
          <w:bCs/>
          <w:color w:val="000000"/>
          <w:sz w:val="28"/>
          <w:szCs w:val="28"/>
          <w:lang w:eastAsia="ru-RU"/>
        </w:rPr>
        <w:t>хексатонические</w:t>
      </w:r>
      <w:proofErr w:type="spellEnd"/>
      <w:r w:rsidRPr="00707CA3">
        <w:rPr>
          <w:rFonts w:ascii="Times New Roman" w:eastAsia="Times New Roman" w:hAnsi="Times New Roman" w:cs="Times New Roman"/>
          <w:bCs/>
          <w:color w:val="000000"/>
          <w:sz w:val="28"/>
          <w:szCs w:val="28"/>
          <w:lang w:eastAsia="ru-RU"/>
        </w:rPr>
        <w:t xml:space="preserve"> (расстояние между ступенями 1 тон), хроматические, блюзовые и т. д.).</w:t>
      </w:r>
    </w:p>
    <w:p w:rsidR="008D3057" w:rsidRPr="00707CA3" w:rsidRDefault="008D3057" w:rsidP="00707CA3">
      <w:pPr>
        <w:shd w:val="clear" w:color="auto" w:fill="FFFFFF" w:themeFill="background1"/>
        <w:rPr>
          <w:rFonts w:ascii="Times New Roman" w:hAnsi="Times New Roman" w:cs="Times New Roman"/>
          <w:sz w:val="28"/>
          <w:szCs w:val="28"/>
        </w:rPr>
      </w:pPr>
    </w:p>
    <w:sectPr w:rsidR="008D3057" w:rsidRPr="00707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A3"/>
    <w:rsid w:val="00111B33"/>
    <w:rsid w:val="00707CA3"/>
    <w:rsid w:val="008D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C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CA3"/>
    <w:rPr>
      <w:color w:val="0000FF"/>
      <w:u w:val="single"/>
    </w:rPr>
  </w:style>
  <w:style w:type="character" w:styleId="a4">
    <w:name w:val="Emphasis"/>
    <w:basedOn w:val="a0"/>
    <w:uiPriority w:val="20"/>
    <w:qFormat/>
    <w:rsid w:val="00707CA3"/>
    <w:rPr>
      <w:i/>
      <w:iCs/>
    </w:rPr>
  </w:style>
  <w:style w:type="paragraph" w:customStyle="1" w:styleId="textbody">
    <w:name w:val="textbody"/>
    <w:basedOn w:val="a"/>
    <w:rsid w:val="0070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7CA3"/>
    <w:rPr>
      <w:b/>
      <w:bCs/>
    </w:rPr>
  </w:style>
  <w:style w:type="paragraph" w:styleId="a6">
    <w:name w:val="Normal (Web)"/>
    <w:basedOn w:val="a"/>
    <w:uiPriority w:val="99"/>
    <w:semiHidden/>
    <w:unhideWhenUsed/>
    <w:rsid w:val="00707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C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CA3"/>
    <w:rPr>
      <w:color w:val="0000FF"/>
      <w:u w:val="single"/>
    </w:rPr>
  </w:style>
  <w:style w:type="character" w:styleId="a4">
    <w:name w:val="Emphasis"/>
    <w:basedOn w:val="a0"/>
    <w:uiPriority w:val="20"/>
    <w:qFormat/>
    <w:rsid w:val="00707CA3"/>
    <w:rPr>
      <w:i/>
      <w:iCs/>
    </w:rPr>
  </w:style>
  <w:style w:type="paragraph" w:customStyle="1" w:styleId="textbody">
    <w:name w:val="textbody"/>
    <w:basedOn w:val="a"/>
    <w:rsid w:val="0070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7CA3"/>
    <w:rPr>
      <w:b/>
      <w:bCs/>
    </w:rPr>
  </w:style>
  <w:style w:type="paragraph" w:styleId="a6">
    <w:name w:val="Normal (Web)"/>
    <w:basedOn w:val="a"/>
    <w:uiPriority w:val="99"/>
    <w:semiHidden/>
    <w:unhideWhenUsed/>
    <w:rsid w:val="00707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6130">
      <w:bodyDiv w:val="1"/>
      <w:marLeft w:val="0"/>
      <w:marRight w:val="0"/>
      <w:marTop w:val="0"/>
      <w:marBottom w:val="0"/>
      <w:divBdr>
        <w:top w:val="none" w:sz="0" w:space="0" w:color="auto"/>
        <w:left w:val="none" w:sz="0" w:space="0" w:color="auto"/>
        <w:bottom w:val="none" w:sz="0" w:space="0" w:color="auto"/>
        <w:right w:val="none" w:sz="0" w:space="0" w:color="auto"/>
      </w:divBdr>
      <w:divsChild>
        <w:div w:id="20691935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2</cp:revision>
  <dcterms:created xsi:type="dcterms:W3CDTF">2020-06-10T11:11:00Z</dcterms:created>
  <dcterms:modified xsi:type="dcterms:W3CDTF">2020-06-10T11:28:00Z</dcterms:modified>
</cp:coreProperties>
</file>